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7E" w:rsidRDefault="00993937" w:rsidP="002E427E">
      <w:pPr>
        <w:pStyle w:val="Picture"/>
      </w:pPr>
      <w:bookmarkStart w:id="0" w:name="_GoBack"/>
      <w:bookmarkEnd w:id="0"/>
      <w:r>
        <w:rPr>
          <w:noProof/>
          <w:color w:val="002060"/>
          <w:sz w:val="40"/>
        </w:rPr>
        <w:drawing>
          <wp:inline distT="0" distB="0" distL="0" distR="0" wp14:anchorId="6B034851" wp14:editId="77FA35BF">
            <wp:extent cx="3686175" cy="457200"/>
            <wp:effectExtent l="0" t="0" r="9525" b="0"/>
            <wp:docPr id="3" name="Picture 3"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993937" w:rsidRDefault="00993937" w:rsidP="00541AAF">
      <w:pPr>
        <w:pStyle w:val="ActivitySection"/>
        <w:rPr>
          <w:color w:val="002060"/>
          <w:sz w:val="40"/>
          <w:szCs w:val="48"/>
        </w:rPr>
      </w:pPr>
      <w:r w:rsidRPr="00993937">
        <w:rPr>
          <w:color w:val="002060"/>
          <w:sz w:val="40"/>
          <w:szCs w:val="48"/>
        </w:rPr>
        <w:t>Problem 4.3.3: The Heart as a Pump</w:t>
      </w:r>
    </w:p>
    <w:p w:rsidR="00993937" w:rsidRPr="00993937" w:rsidRDefault="00993937" w:rsidP="00541AAF">
      <w:pPr>
        <w:pStyle w:val="ActivitySection"/>
        <w:rPr>
          <w:sz w:val="28"/>
        </w:rPr>
      </w:pPr>
    </w:p>
    <w:p w:rsidR="00541AAF" w:rsidRDefault="00541AAF" w:rsidP="00541AAF">
      <w:pPr>
        <w:pStyle w:val="ActivitySection"/>
      </w:pPr>
      <w:r w:rsidRPr="00993937">
        <w:rPr>
          <w:sz w:val="28"/>
        </w:rPr>
        <w:t>Introduction</w:t>
      </w:r>
    </w:p>
    <w:p w:rsidR="00541AAF" w:rsidRDefault="00541AAF" w:rsidP="00D74782">
      <w:pPr>
        <w:pStyle w:val="ActivityBody0"/>
      </w:pPr>
      <w:r>
        <w:t xml:space="preserve">As you learned in </w:t>
      </w:r>
      <w:r w:rsidR="00011423">
        <w:t>Lesson 4.1</w:t>
      </w:r>
      <w:r>
        <w:t xml:space="preserve">, the cardiovascular system provides your body’s cells the resources needed for life and provides a transport system to get rid of waste. </w:t>
      </w:r>
      <w:r w:rsidR="00E969B2">
        <w:t>The human heart is a pump, designed to efficiently propel bloo</w:t>
      </w:r>
      <w:r w:rsidR="00D74782">
        <w:t xml:space="preserve">d to the lungs to pick up oxygen and send it to the cells and tissues of the body that need this precious resource. </w:t>
      </w:r>
      <w:r w:rsidR="00011423">
        <w:t xml:space="preserve">If the pump or its associated vessels fail, there can be </w:t>
      </w:r>
      <w:r w:rsidR="00E969B2">
        <w:t>disastrous</w:t>
      </w:r>
      <w:r w:rsidR="00011423">
        <w:t xml:space="preserve"> consequences. </w:t>
      </w:r>
    </w:p>
    <w:p w:rsidR="00A7047E" w:rsidRDefault="00A7047E" w:rsidP="00541AAF">
      <w:pPr>
        <w:pStyle w:val="ActivityBody0"/>
      </w:pPr>
    </w:p>
    <w:p w:rsidR="00541AAF" w:rsidRDefault="00541AAF" w:rsidP="00541AAF">
      <w:pPr>
        <w:pStyle w:val="ActivityBody0"/>
      </w:pPr>
      <w:r>
        <w:t>In this activity you and a partner will</w:t>
      </w:r>
      <w:r w:rsidR="00E969B2">
        <w:t xml:space="preserve"> design and</w:t>
      </w:r>
      <w:r>
        <w:t xml:space="preserve"> </w:t>
      </w:r>
      <w:r w:rsidR="00011423">
        <w:t>build</w:t>
      </w:r>
      <w:r>
        <w:t xml:space="preserve"> a simple pump</w:t>
      </w:r>
      <w:r w:rsidR="00D74782">
        <w:t xml:space="preserve"> to simulate the heart on the most basic level</w:t>
      </w:r>
      <w:r w:rsidR="00FC67E9">
        <w:t>.</w:t>
      </w:r>
      <w:r>
        <w:t xml:space="preserve"> </w:t>
      </w:r>
      <w:r w:rsidR="00FC67E9">
        <w:t>You will then</w:t>
      </w:r>
      <w:r w:rsidR="00011423">
        <w:t xml:space="preserve"> design an experiment to simulate the effects of cholesterol plaques on </w:t>
      </w:r>
      <w:r w:rsidR="00FC67E9">
        <w:t>blood flow rate</w:t>
      </w:r>
      <w:r w:rsidR="00011423">
        <w:t xml:space="preserve">. </w:t>
      </w:r>
    </w:p>
    <w:p w:rsidR="00541AAF" w:rsidRDefault="00541AAF" w:rsidP="00541AAF">
      <w:pPr>
        <w:pStyle w:val="ActivitySection"/>
      </w:pPr>
      <w:r w:rsidRPr="00993937">
        <w:rPr>
          <w:sz w:val="28"/>
        </w:rPr>
        <w:t>Equipment</w:t>
      </w:r>
    </w:p>
    <w:p w:rsidR="00E969B2" w:rsidRDefault="00E969B2" w:rsidP="00541AAF">
      <w:pPr>
        <w:pStyle w:val="activitybullet0"/>
      </w:pPr>
      <w:r>
        <w:t>Computer with Internet access</w:t>
      </w:r>
    </w:p>
    <w:p w:rsidR="00A65E94" w:rsidRDefault="00A65E94" w:rsidP="00541AAF">
      <w:pPr>
        <w:pStyle w:val="activitybullet0"/>
      </w:pPr>
      <w:r>
        <w:t>Design Process Resource Sheet</w:t>
      </w:r>
    </w:p>
    <w:p w:rsidR="00A65E94" w:rsidRDefault="00E969B2" w:rsidP="00A65E94">
      <w:pPr>
        <w:pStyle w:val="activitybullet0"/>
      </w:pPr>
      <w:r>
        <w:t>Experimental Design resource sheet</w:t>
      </w:r>
    </w:p>
    <w:p w:rsidR="00E969B2" w:rsidRDefault="00E969B2" w:rsidP="00E969B2">
      <w:pPr>
        <w:pStyle w:val="activitybullet0"/>
      </w:pPr>
      <w:r>
        <w:t>Activity 4.1.2 Autopsy Report resource sheet</w:t>
      </w:r>
    </w:p>
    <w:p w:rsidR="00E969B2" w:rsidRDefault="00E969B2" w:rsidP="00E969B2">
      <w:pPr>
        <w:pStyle w:val="activitybullet0"/>
      </w:pPr>
      <w:r>
        <w:t>Laboratory journal</w:t>
      </w:r>
    </w:p>
    <w:p w:rsidR="00541AAF" w:rsidRDefault="00541AAF" w:rsidP="00541AAF">
      <w:pPr>
        <w:pStyle w:val="activitybullet0"/>
      </w:pPr>
      <w:r>
        <w:t xml:space="preserve">2 </w:t>
      </w:r>
      <w:r w:rsidR="005B61CC">
        <w:t>F</w:t>
      </w:r>
      <w:r>
        <w:t>lasks, 250 mL</w:t>
      </w:r>
    </w:p>
    <w:p w:rsidR="00541AAF" w:rsidRDefault="00541AAF" w:rsidP="00541AAF">
      <w:pPr>
        <w:pStyle w:val="activitybullet0"/>
      </w:pPr>
      <w:r>
        <w:t xml:space="preserve">2 </w:t>
      </w:r>
      <w:r w:rsidR="005B61CC">
        <w:t>L</w:t>
      </w:r>
      <w:r>
        <w:t>engths of rubber tubing, (4/16” diameter, 15 cm</w:t>
      </w:r>
      <w:r w:rsidR="005B61CC">
        <w:t>,</w:t>
      </w:r>
      <w:r>
        <w:t xml:space="preserve"> and 25 cm)</w:t>
      </w:r>
    </w:p>
    <w:p w:rsidR="00FC67E9" w:rsidRDefault="00FC67E9" w:rsidP="00541AAF">
      <w:pPr>
        <w:pStyle w:val="activitybullet0"/>
      </w:pPr>
      <w:r>
        <w:t>Additional tubing of various diameters</w:t>
      </w:r>
    </w:p>
    <w:p w:rsidR="00541AAF" w:rsidRDefault="00541AAF" w:rsidP="00541AAF">
      <w:pPr>
        <w:pStyle w:val="activitybullet0"/>
      </w:pPr>
      <w:r>
        <w:t xml:space="preserve">1 </w:t>
      </w:r>
      <w:r w:rsidR="005B61CC">
        <w:t>T</w:t>
      </w:r>
      <w:r>
        <w:t xml:space="preserve">wo-holed stopper that fits a 250 mL flask </w:t>
      </w:r>
    </w:p>
    <w:p w:rsidR="00541AAF" w:rsidRDefault="00541AAF" w:rsidP="00541AAF">
      <w:pPr>
        <w:pStyle w:val="activitybullet0"/>
      </w:pPr>
      <w:r>
        <w:t xml:space="preserve">2 </w:t>
      </w:r>
      <w:r w:rsidR="005B61CC">
        <w:t>L</w:t>
      </w:r>
      <w:r>
        <w:t>engths of glass tubing (7 mm outside diameter, 20 cm</w:t>
      </w:r>
      <w:r w:rsidR="005B61CC">
        <w:t>,</w:t>
      </w:r>
      <w:r>
        <w:t xml:space="preserve"> and 10 cm length)</w:t>
      </w:r>
    </w:p>
    <w:p w:rsidR="00541AAF" w:rsidRDefault="00541AAF" w:rsidP="00541AAF">
      <w:pPr>
        <w:pStyle w:val="activitybullet0"/>
      </w:pPr>
      <w:r>
        <w:t xml:space="preserve">1 </w:t>
      </w:r>
      <w:r w:rsidR="005B61CC">
        <w:t>P</w:t>
      </w:r>
      <w:r>
        <w:t>inch clamp</w:t>
      </w:r>
    </w:p>
    <w:p w:rsidR="00541AAF" w:rsidRPr="00E91FD1" w:rsidRDefault="00541AAF" w:rsidP="00541AAF">
      <w:pPr>
        <w:pStyle w:val="activitybullet0"/>
      </w:pPr>
      <w:r w:rsidRPr="00E91FD1">
        <w:t xml:space="preserve">1 </w:t>
      </w:r>
      <w:r w:rsidR="005B61CC">
        <w:t>S</w:t>
      </w:r>
      <w:r w:rsidRPr="00E91FD1">
        <w:t>crew compression clamp</w:t>
      </w:r>
    </w:p>
    <w:p w:rsidR="00541AAF" w:rsidRDefault="00541AAF" w:rsidP="00541AAF">
      <w:pPr>
        <w:pStyle w:val="activitybullet0"/>
      </w:pPr>
      <w:r>
        <w:t xml:space="preserve">1 </w:t>
      </w:r>
      <w:r w:rsidR="005B61CC">
        <w:t>B</w:t>
      </w:r>
      <w:r>
        <w:t>alloon</w:t>
      </w:r>
    </w:p>
    <w:p w:rsidR="00541AAF" w:rsidRDefault="00541AAF" w:rsidP="00541AAF">
      <w:pPr>
        <w:pStyle w:val="activitybullet0"/>
      </w:pPr>
      <w:r>
        <w:t xml:space="preserve">1 </w:t>
      </w:r>
      <w:r w:rsidR="005B61CC">
        <w:t>P</w:t>
      </w:r>
      <w:r>
        <w:t>iece of string, 1 meter in length</w:t>
      </w:r>
    </w:p>
    <w:p w:rsidR="00541AAF" w:rsidRDefault="00541AAF" w:rsidP="00541AAF">
      <w:pPr>
        <w:pStyle w:val="activitybullet0"/>
      </w:pPr>
      <w:r>
        <w:t xml:space="preserve">1 </w:t>
      </w:r>
      <w:r w:rsidR="005B61CC">
        <w:t>P</w:t>
      </w:r>
      <w:r>
        <w:t>iece 2-inch wide duct tape (20 cm)</w:t>
      </w:r>
    </w:p>
    <w:p w:rsidR="00541AAF" w:rsidRDefault="00541AAF" w:rsidP="00541AAF">
      <w:pPr>
        <w:pStyle w:val="activitybullet0"/>
      </w:pPr>
      <w:r>
        <w:t>Sharpie pen</w:t>
      </w:r>
    </w:p>
    <w:p w:rsidR="00541AAF" w:rsidRDefault="00541AAF" w:rsidP="00541AAF">
      <w:pPr>
        <w:pStyle w:val="activitybullet0"/>
      </w:pPr>
      <w:r>
        <w:t>Water</w:t>
      </w:r>
    </w:p>
    <w:p w:rsidR="00D74782" w:rsidRDefault="00D74782" w:rsidP="00541AAF">
      <w:pPr>
        <w:pStyle w:val="activitybullet0"/>
      </w:pPr>
      <w:r>
        <w:t>Microscope</w:t>
      </w:r>
    </w:p>
    <w:p w:rsidR="00D74782" w:rsidRDefault="00D74782" w:rsidP="00541AAF">
      <w:pPr>
        <w:pStyle w:val="activitybullet0"/>
      </w:pPr>
      <w:r>
        <w:t>Prepared slides of arteries and arteries with atherosclerosis</w:t>
      </w:r>
    </w:p>
    <w:p w:rsidR="0003432A" w:rsidRDefault="0003432A" w:rsidP="00541AAF">
      <w:pPr>
        <w:pStyle w:val="activitybullet0"/>
      </w:pPr>
      <w:r>
        <w:t>Colored pencils</w:t>
      </w:r>
    </w:p>
    <w:p w:rsidR="00541AAF" w:rsidRDefault="00541AAF" w:rsidP="00FC67E9">
      <w:pPr>
        <w:pStyle w:val="ActivitySection"/>
      </w:pPr>
      <w:r w:rsidRPr="00993937">
        <w:rPr>
          <w:sz w:val="28"/>
        </w:rPr>
        <w:t>Procedure</w:t>
      </w:r>
    </w:p>
    <w:p w:rsidR="00345B27" w:rsidRPr="00345B27" w:rsidRDefault="00345B27" w:rsidP="00FC67E9">
      <w:pPr>
        <w:pStyle w:val="ActivitySection"/>
        <w:rPr>
          <w:sz w:val="24"/>
          <w:szCs w:val="24"/>
        </w:rPr>
      </w:pPr>
      <w:r>
        <w:rPr>
          <w:sz w:val="24"/>
          <w:szCs w:val="24"/>
        </w:rPr>
        <w:t>Part I: Build A Pump</w:t>
      </w:r>
    </w:p>
    <w:p w:rsidR="00541AAF" w:rsidRDefault="00541AAF" w:rsidP="00541AAF">
      <w:pPr>
        <w:pStyle w:val="ActivityNumbers"/>
      </w:pPr>
      <w:r>
        <w:t>Obtain the following materials:</w:t>
      </w:r>
    </w:p>
    <w:p w:rsidR="00541AAF" w:rsidRPr="00A369C2" w:rsidRDefault="00541AAF" w:rsidP="00C763A9">
      <w:pPr>
        <w:pStyle w:val="Activitysub2"/>
        <w:numPr>
          <w:ilvl w:val="0"/>
          <w:numId w:val="41"/>
        </w:numPr>
      </w:pPr>
      <w:r w:rsidRPr="00A369C2">
        <w:t xml:space="preserve">2 </w:t>
      </w:r>
      <w:r w:rsidR="005B61CC">
        <w:t>F</w:t>
      </w:r>
      <w:r w:rsidRPr="00A369C2">
        <w:t>lasks, 250 mL</w:t>
      </w:r>
    </w:p>
    <w:p w:rsidR="00541AAF" w:rsidRPr="00A369C2" w:rsidRDefault="00541AAF" w:rsidP="00C763A9">
      <w:pPr>
        <w:pStyle w:val="Activitysub2"/>
        <w:numPr>
          <w:ilvl w:val="0"/>
          <w:numId w:val="41"/>
        </w:numPr>
      </w:pPr>
      <w:r>
        <w:t xml:space="preserve">2 </w:t>
      </w:r>
      <w:r w:rsidR="005B61CC">
        <w:t>L</w:t>
      </w:r>
      <w:r>
        <w:t>engths of rubber tubing, (4</w:t>
      </w:r>
      <w:r w:rsidRPr="00A369C2">
        <w:t>/16” diameter, 15 cm</w:t>
      </w:r>
      <w:r w:rsidR="005B61CC">
        <w:t>,</w:t>
      </w:r>
      <w:r w:rsidRPr="00A369C2">
        <w:t xml:space="preserve"> and </w:t>
      </w:r>
      <w:r>
        <w:t>25</w:t>
      </w:r>
      <w:r w:rsidRPr="00A369C2">
        <w:t xml:space="preserve"> cm)</w:t>
      </w:r>
    </w:p>
    <w:p w:rsidR="00541AAF" w:rsidRPr="00A369C2" w:rsidRDefault="00541AAF" w:rsidP="00C763A9">
      <w:pPr>
        <w:pStyle w:val="Activitysub2"/>
        <w:numPr>
          <w:ilvl w:val="0"/>
          <w:numId w:val="41"/>
        </w:numPr>
      </w:pPr>
      <w:r w:rsidRPr="00A369C2">
        <w:t xml:space="preserve">1 </w:t>
      </w:r>
      <w:r w:rsidR="005B61CC">
        <w:t>T</w:t>
      </w:r>
      <w:r w:rsidRPr="00A369C2">
        <w:t xml:space="preserve">wo-holed stopper that fits </w:t>
      </w:r>
      <w:r>
        <w:t xml:space="preserve">a </w:t>
      </w:r>
      <w:r w:rsidRPr="00A369C2">
        <w:t xml:space="preserve">250 mL flask </w:t>
      </w:r>
    </w:p>
    <w:p w:rsidR="00541AAF" w:rsidRPr="00A369C2" w:rsidRDefault="00541AAF" w:rsidP="00C763A9">
      <w:pPr>
        <w:pStyle w:val="Activitysub2"/>
        <w:numPr>
          <w:ilvl w:val="0"/>
          <w:numId w:val="41"/>
        </w:numPr>
      </w:pPr>
      <w:r>
        <w:t xml:space="preserve">2 </w:t>
      </w:r>
      <w:r w:rsidR="005B61CC">
        <w:t>L</w:t>
      </w:r>
      <w:r>
        <w:t>engths of glass tubing (7 mm</w:t>
      </w:r>
      <w:r w:rsidRPr="00A369C2">
        <w:t xml:space="preserve"> diameter, 20 cm</w:t>
      </w:r>
      <w:r w:rsidR="005B61CC">
        <w:t>,</w:t>
      </w:r>
      <w:r w:rsidRPr="00A369C2">
        <w:t xml:space="preserve"> and 10 cm length)</w:t>
      </w:r>
    </w:p>
    <w:p w:rsidR="00541AAF" w:rsidRPr="00A369C2" w:rsidRDefault="00541AAF" w:rsidP="00C763A9">
      <w:pPr>
        <w:pStyle w:val="Activitysub2"/>
        <w:numPr>
          <w:ilvl w:val="0"/>
          <w:numId w:val="41"/>
        </w:numPr>
      </w:pPr>
      <w:r w:rsidRPr="00A369C2">
        <w:lastRenderedPageBreak/>
        <w:t xml:space="preserve">1 </w:t>
      </w:r>
      <w:r w:rsidR="005B61CC">
        <w:t>P</w:t>
      </w:r>
      <w:r w:rsidRPr="00A369C2">
        <w:t>inch clamp</w:t>
      </w:r>
    </w:p>
    <w:p w:rsidR="00541AAF" w:rsidRPr="00A369C2" w:rsidRDefault="00541AAF" w:rsidP="00C763A9">
      <w:pPr>
        <w:pStyle w:val="Activitysub2"/>
        <w:numPr>
          <w:ilvl w:val="0"/>
          <w:numId w:val="41"/>
        </w:numPr>
      </w:pPr>
      <w:r w:rsidRPr="00A369C2">
        <w:t xml:space="preserve">1 </w:t>
      </w:r>
      <w:r w:rsidR="005B61CC">
        <w:t>B</w:t>
      </w:r>
      <w:r w:rsidRPr="00A369C2">
        <w:t>alloon</w:t>
      </w:r>
    </w:p>
    <w:p w:rsidR="00541AAF" w:rsidRDefault="00541AAF" w:rsidP="00C763A9">
      <w:pPr>
        <w:pStyle w:val="Activitysub2"/>
        <w:numPr>
          <w:ilvl w:val="0"/>
          <w:numId w:val="41"/>
        </w:numPr>
      </w:pPr>
      <w:r w:rsidRPr="00A369C2">
        <w:t xml:space="preserve">1 </w:t>
      </w:r>
      <w:r w:rsidR="005B61CC">
        <w:t>P</w:t>
      </w:r>
      <w:r w:rsidRPr="00A369C2">
        <w:t>iece of string, 1 m in length</w:t>
      </w:r>
    </w:p>
    <w:p w:rsidR="00541AAF" w:rsidRPr="00A369C2" w:rsidRDefault="00541AAF" w:rsidP="00C763A9">
      <w:pPr>
        <w:pStyle w:val="Activitysub2"/>
        <w:numPr>
          <w:ilvl w:val="0"/>
          <w:numId w:val="41"/>
        </w:numPr>
      </w:pPr>
      <w:r>
        <w:t xml:space="preserve">1 </w:t>
      </w:r>
      <w:r w:rsidR="005B61CC">
        <w:t>P</w:t>
      </w:r>
      <w:r>
        <w:t>iece of 2-inch wide duct tape (20 cm)</w:t>
      </w:r>
    </w:p>
    <w:p w:rsidR="00541AAF" w:rsidRDefault="00541AAF" w:rsidP="00541AAF">
      <w:pPr>
        <w:pStyle w:val="ActivityNumbers"/>
      </w:pPr>
      <w:r>
        <w:t xml:space="preserve">Design and build a pump, using </w:t>
      </w:r>
      <w:r w:rsidR="00E969B2">
        <w:t>only the materials obtained in S</w:t>
      </w:r>
      <w:r>
        <w:t>tep 1, which will move 150 mL of water from one flask into the second flask.</w:t>
      </w:r>
      <w:r w:rsidR="00E969B2">
        <w:t xml:space="preserve"> Sketch ideas in your laboratory journal.</w:t>
      </w:r>
      <w:r w:rsidR="00A65E94">
        <w:t xml:space="preserve"> NOTE: You may refer to the Design Process Resource Sheet located in the PLTW Resource Sheets section of your course file for guidance, but you do not need to formally document each step. </w:t>
      </w:r>
    </w:p>
    <w:p w:rsidR="00541AAF" w:rsidRDefault="00541AAF" w:rsidP="00541AAF">
      <w:pPr>
        <w:pStyle w:val="ActivityNumbers"/>
      </w:pPr>
      <w:r>
        <w:t>When your design is successful, demonstrate it to your teacher.</w:t>
      </w:r>
    </w:p>
    <w:p w:rsidR="00541AAF" w:rsidRDefault="00541AAF" w:rsidP="00541AAF">
      <w:pPr>
        <w:pStyle w:val="ActivityNumbers"/>
      </w:pPr>
      <w:r>
        <w:t xml:space="preserve">Make a sketch </w:t>
      </w:r>
      <w:r w:rsidR="00E969B2">
        <w:t>of your final design in your laboratory j</w:t>
      </w:r>
      <w:r>
        <w:t>ournal.</w:t>
      </w:r>
    </w:p>
    <w:p w:rsidR="00345B27" w:rsidRDefault="00345B27" w:rsidP="00541AAF">
      <w:pPr>
        <w:pStyle w:val="ActivityNumbers"/>
      </w:pPr>
      <w:r>
        <w:t xml:space="preserve">Answer Conclusion questions 1 and 2. </w:t>
      </w:r>
    </w:p>
    <w:p w:rsidR="00345B27" w:rsidRPr="00345B27" w:rsidRDefault="00345B27" w:rsidP="00345B27">
      <w:pPr>
        <w:pStyle w:val="ActivityNumbers"/>
        <w:numPr>
          <w:ilvl w:val="0"/>
          <w:numId w:val="0"/>
        </w:numPr>
        <w:rPr>
          <w:b/>
        </w:rPr>
      </w:pPr>
      <w:r w:rsidRPr="00345B27">
        <w:rPr>
          <w:b/>
        </w:rPr>
        <w:t>Part II: Experimental Design</w:t>
      </w:r>
    </w:p>
    <w:p w:rsidR="00345B27" w:rsidRDefault="00345B27" w:rsidP="00541AAF">
      <w:pPr>
        <w:pStyle w:val="ActivityNumbers"/>
      </w:pPr>
      <w:r>
        <w:t>Take out your Experimental Design resource sheet as a reference.</w:t>
      </w:r>
    </w:p>
    <w:p w:rsidR="00345B27" w:rsidRDefault="00345B27" w:rsidP="00541AAF">
      <w:pPr>
        <w:pStyle w:val="ActivityNumbers"/>
      </w:pPr>
      <w:r>
        <w:t xml:space="preserve">Using your pump, design an experiment to determine the effect </w:t>
      </w:r>
      <w:r w:rsidR="005B61CC">
        <w:t xml:space="preserve">that </w:t>
      </w:r>
      <w:r>
        <w:t>narrowing vessels, as caused by cholesterol plaques, plays on flow rate. In your experiment, you must do the following:</w:t>
      </w:r>
    </w:p>
    <w:p w:rsidR="00345B27" w:rsidRDefault="00345B27" w:rsidP="00345B27">
      <w:pPr>
        <w:pStyle w:val="activitybullet0"/>
        <w:numPr>
          <w:ilvl w:val="0"/>
          <w:numId w:val="42"/>
        </w:numPr>
      </w:pPr>
      <w:r>
        <w:t>Simulate at least two different scenarios that demonstrate varying vessel diameters</w:t>
      </w:r>
    </w:p>
    <w:p w:rsidR="00345B27" w:rsidRDefault="00345B27" w:rsidP="00345B27">
      <w:pPr>
        <w:pStyle w:val="activitybullet0"/>
        <w:numPr>
          <w:ilvl w:val="0"/>
          <w:numId w:val="42"/>
        </w:numPr>
      </w:pPr>
      <w:r>
        <w:t>Include a procedure or a calculation to determine how the diameter</w:t>
      </w:r>
      <w:r w:rsidR="003B5D2D">
        <w:t xml:space="preserve"> of the tubing</w:t>
      </w:r>
      <w:r>
        <w:t xml:space="preserve"> affects overall flow rate. Complete additional research if needed. </w:t>
      </w:r>
    </w:p>
    <w:p w:rsidR="00345B27" w:rsidRDefault="00345B27" w:rsidP="00345B27">
      <w:pPr>
        <w:pStyle w:val="activitybullet0"/>
        <w:numPr>
          <w:ilvl w:val="0"/>
          <w:numId w:val="0"/>
        </w:numPr>
        <w:ind w:left="1800"/>
      </w:pPr>
    </w:p>
    <w:p w:rsidR="00345B27" w:rsidRDefault="00BC02DD" w:rsidP="00541AAF">
      <w:pPr>
        <w:pStyle w:val="ActivityNumbers"/>
      </w:pPr>
      <w:r>
        <w:t xml:space="preserve">Gain approval </w:t>
      </w:r>
      <w:r w:rsidR="00E969B2">
        <w:t>for</w:t>
      </w:r>
      <w:r>
        <w:t xml:space="preserve"> your design from your teacher and run your experiment. Capture all data in your laboratory journal. </w:t>
      </w:r>
      <w:r w:rsidR="00EE2EC6">
        <w:t xml:space="preserve">Write a formal lab report if directed to do so by your teacher. </w:t>
      </w:r>
    </w:p>
    <w:p w:rsidR="00D74782" w:rsidRDefault="00E969B2" w:rsidP="00D74782">
      <w:pPr>
        <w:pStyle w:val="ActivityNumbers"/>
      </w:pPr>
      <w:r>
        <w:t xml:space="preserve">Take out the Activity 4.1.2 Autopsy Report resource sheet. </w:t>
      </w:r>
      <w:r w:rsidR="00BC02DD">
        <w:t xml:space="preserve">Note that on Anna’s autopsy report, the medical examiner references </w:t>
      </w:r>
      <w:r w:rsidR="00BC02DD" w:rsidRPr="00BC02DD">
        <w:rPr>
          <w:i/>
        </w:rPr>
        <w:t>atherosclerosis</w:t>
      </w:r>
      <w:r w:rsidR="00BC02DD">
        <w:t>.</w:t>
      </w:r>
      <w:r w:rsidR="00D74782">
        <w:t xml:space="preserve"> Research this term and take notes in your laboratory journal about how this condition is related to cholesterol. Think about how this condition could have been linked to her death. </w:t>
      </w:r>
    </w:p>
    <w:p w:rsidR="00D74782" w:rsidRDefault="00D74782" w:rsidP="00541AAF">
      <w:pPr>
        <w:pStyle w:val="ActivityNumbers"/>
      </w:pPr>
      <w:r>
        <w:t xml:space="preserve">Obtain a microscope and prepared slides of coronary arteries with and without atherosclerosis. </w:t>
      </w:r>
    </w:p>
    <w:p w:rsidR="00D74782" w:rsidRDefault="00D74782" w:rsidP="00541AAF">
      <w:pPr>
        <w:pStyle w:val="ActivityNumbers"/>
      </w:pPr>
      <w:r>
        <w:t xml:space="preserve">View the slide of a normal artery. Draw what your see in your laboratory journal. Note the magnification on your drawing. </w:t>
      </w:r>
    </w:p>
    <w:p w:rsidR="00D74782" w:rsidRDefault="00D74782" w:rsidP="00541AAF">
      <w:pPr>
        <w:pStyle w:val="ActivityNumbers"/>
      </w:pPr>
      <w:r>
        <w:t xml:space="preserve">View the slide of an artery with atherosclerosis. Draw what you see in your laboratory journal. Note the magnification on your drawing. </w:t>
      </w:r>
    </w:p>
    <w:p w:rsidR="00D74782" w:rsidRDefault="00D74782" w:rsidP="00541AAF">
      <w:pPr>
        <w:pStyle w:val="ActivityNumbers"/>
      </w:pPr>
      <w:r>
        <w:t xml:space="preserve">Write a sentence or two under your slide drawings that highlights the difference between the two images. </w:t>
      </w:r>
    </w:p>
    <w:p w:rsidR="003C184F" w:rsidRDefault="003C184F" w:rsidP="00541AAF">
      <w:pPr>
        <w:pStyle w:val="ActivityNumbers"/>
      </w:pPr>
      <w:r>
        <w:t>Update the classroom evidence board based on information from Lesson 4.3.</w:t>
      </w:r>
    </w:p>
    <w:p w:rsidR="00BC02DD" w:rsidRDefault="00BC02DD" w:rsidP="00541AAF">
      <w:pPr>
        <w:pStyle w:val="ActivityNumbers"/>
      </w:pPr>
      <w:r>
        <w:t xml:space="preserve">Answer </w:t>
      </w:r>
      <w:r w:rsidR="00EE2EC6">
        <w:t>the remaining Conclusion questions</w:t>
      </w:r>
      <w:r>
        <w:t xml:space="preserve">. </w:t>
      </w:r>
    </w:p>
    <w:p w:rsidR="00993937" w:rsidRDefault="00993937" w:rsidP="00541AAF">
      <w:pPr>
        <w:pStyle w:val="ActivitySection"/>
        <w:rPr>
          <w:sz w:val="28"/>
        </w:rPr>
      </w:pPr>
    </w:p>
    <w:p w:rsidR="00541AAF" w:rsidRDefault="00541AAF" w:rsidP="00541AAF">
      <w:pPr>
        <w:pStyle w:val="ActivitySection"/>
      </w:pPr>
      <w:r w:rsidRPr="00993937">
        <w:rPr>
          <w:sz w:val="28"/>
        </w:rPr>
        <w:lastRenderedPageBreak/>
        <w:t>Conclusion</w:t>
      </w:r>
    </w:p>
    <w:p w:rsidR="00541AAF" w:rsidRPr="000A1DC6" w:rsidRDefault="00541AAF" w:rsidP="00541AAF">
      <w:pPr>
        <w:pStyle w:val="ActivityNumbers"/>
        <w:numPr>
          <w:ilvl w:val="0"/>
          <w:numId w:val="36"/>
        </w:numPr>
      </w:pPr>
      <w:r w:rsidRPr="000A1DC6">
        <w:t xml:space="preserve">What is the source of energy for your pump? </w:t>
      </w:r>
    </w:p>
    <w:p w:rsidR="00541AAF" w:rsidRPr="000A1DC6" w:rsidRDefault="00541AAF" w:rsidP="00541AAF"/>
    <w:p w:rsidR="00541AAF" w:rsidRPr="000A1DC6" w:rsidRDefault="00541AAF" w:rsidP="00541AAF"/>
    <w:p w:rsidR="00541AAF" w:rsidRDefault="00541AAF" w:rsidP="00541AAF"/>
    <w:p w:rsidR="00975C30" w:rsidRDefault="00975C30" w:rsidP="00541AAF"/>
    <w:p w:rsidR="00975C30" w:rsidRDefault="00975C30" w:rsidP="00541AAF"/>
    <w:p w:rsidR="00D57236" w:rsidRPr="000A1DC6" w:rsidRDefault="00D57236" w:rsidP="00541AAF"/>
    <w:p w:rsidR="00541AAF" w:rsidRPr="000A1DC6" w:rsidRDefault="00541AAF" w:rsidP="00541AAF"/>
    <w:p w:rsidR="00541AAF" w:rsidRDefault="00541AAF" w:rsidP="00541AAF">
      <w:pPr>
        <w:pStyle w:val="ActivityNumbers"/>
      </w:pPr>
      <w:r w:rsidRPr="000A1DC6">
        <w:t xml:space="preserve">What are two factors that could slow the </w:t>
      </w:r>
      <w:r>
        <w:t>transfer of water from the reservoir flask to the receiving flask</w:t>
      </w:r>
      <w:r w:rsidRPr="000A1DC6">
        <w:t>?</w:t>
      </w:r>
    </w:p>
    <w:p w:rsidR="00345B27" w:rsidRDefault="00345B27" w:rsidP="00345B27">
      <w:pPr>
        <w:pStyle w:val="ActivityNumbers"/>
        <w:numPr>
          <w:ilvl w:val="0"/>
          <w:numId w:val="0"/>
        </w:numPr>
        <w:ind w:left="720" w:hanging="360"/>
      </w:pPr>
    </w:p>
    <w:p w:rsidR="00345B27" w:rsidRDefault="00345B27" w:rsidP="00345B27">
      <w:pPr>
        <w:pStyle w:val="ActivityNumbers"/>
        <w:numPr>
          <w:ilvl w:val="0"/>
          <w:numId w:val="0"/>
        </w:numPr>
        <w:ind w:left="720" w:hanging="360"/>
      </w:pPr>
    </w:p>
    <w:p w:rsidR="00345B27" w:rsidRDefault="00345B27" w:rsidP="00345B27">
      <w:pPr>
        <w:pStyle w:val="ActivityNumbers"/>
        <w:numPr>
          <w:ilvl w:val="0"/>
          <w:numId w:val="0"/>
        </w:numPr>
        <w:ind w:left="720" w:hanging="360"/>
      </w:pPr>
    </w:p>
    <w:p w:rsidR="00345B27" w:rsidRDefault="00345B27" w:rsidP="00345B27">
      <w:pPr>
        <w:pStyle w:val="ActivityNumbers"/>
        <w:numPr>
          <w:ilvl w:val="0"/>
          <w:numId w:val="0"/>
        </w:numPr>
        <w:ind w:left="720" w:hanging="360"/>
      </w:pPr>
    </w:p>
    <w:p w:rsidR="00345B27" w:rsidRDefault="00345B27" w:rsidP="00345B27">
      <w:pPr>
        <w:pStyle w:val="ActivityNumbers"/>
        <w:numPr>
          <w:ilvl w:val="0"/>
          <w:numId w:val="0"/>
        </w:numPr>
        <w:ind w:left="720" w:hanging="360"/>
      </w:pPr>
    </w:p>
    <w:p w:rsidR="00D57236" w:rsidRDefault="00D57236" w:rsidP="00D57236">
      <w:pPr>
        <w:pStyle w:val="ActivityNumbers"/>
        <w:numPr>
          <w:ilvl w:val="0"/>
          <w:numId w:val="0"/>
        </w:numPr>
        <w:ind w:left="720" w:hanging="360"/>
      </w:pPr>
    </w:p>
    <w:p w:rsidR="00345B27" w:rsidRDefault="00D57236" w:rsidP="00541AAF">
      <w:pPr>
        <w:pStyle w:val="ActivityNumbers"/>
      </w:pPr>
      <w:r>
        <w:t xml:space="preserve">Explain the relationship </w:t>
      </w:r>
      <w:r w:rsidR="00667465">
        <w:t xml:space="preserve">between </w:t>
      </w:r>
      <w:r>
        <w:t>cholesterol and atherosclerosis. H</w:t>
      </w:r>
      <w:r w:rsidR="00345B27">
        <w:t>ow</w:t>
      </w:r>
      <w:r>
        <w:t xml:space="preserve"> does atherosclerosis impact blood </w:t>
      </w:r>
      <w:r w:rsidR="0003432A">
        <w:t>flow?</w:t>
      </w:r>
      <w:r w:rsidR="00D74782">
        <w:t xml:space="preserve"> </w:t>
      </w:r>
      <w:r w:rsidR="00667465">
        <w:t>Use the results of your experiment to help explain your answer.</w:t>
      </w:r>
    </w:p>
    <w:p w:rsidR="00E969B2" w:rsidRDefault="00E969B2" w:rsidP="00E969B2">
      <w:pPr>
        <w:pStyle w:val="ActivityNumbers"/>
        <w:numPr>
          <w:ilvl w:val="0"/>
          <w:numId w:val="0"/>
        </w:numPr>
        <w:ind w:left="720" w:hanging="360"/>
      </w:pPr>
    </w:p>
    <w:p w:rsidR="00E969B2" w:rsidRDefault="00E969B2" w:rsidP="00E969B2">
      <w:pPr>
        <w:pStyle w:val="ActivityNumbers"/>
        <w:numPr>
          <w:ilvl w:val="0"/>
          <w:numId w:val="0"/>
        </w:numPr>
        <w:ind w:left="720" w:hanging="360"/>
      </w:pPr>
    </w:p>
    <w:p w:rsidR="00E969B2" w:rsidRDefault="00E969B2" w:rsidP="00E969B2">
      <w:pPr>
        <w:pStyle w:val="ActivityNumbers"/>
        <w:numPr>
          <w:ilvl w:val="0"/>
          <w:numId w:val="0"/>
        </w:numPr>
        <w:ind w:left="720" w:hanging="360"/>
      </w:pPr>
    </w:p>
    <w:p w:rsidR="00E969B2" w:rsidRDefault="00E969B2" w:rsidP="00E969B2">
      <w:pPr>
        <w:pStyle w:val="ActivityNumbers"/>
        <w:numPr>
          <w:ilvl w:val="0"/>
          <w:numId w:val="0"/>
        </w:numPr>
        <w:ind w:left="720" w:hanging="360"/>
      </w:pPr>
    </w:p>
    <w:p w:rsidR="00E969B2" w:rsidRDefault="00E969B2" w:rsidP="00E969B2">
      <w:pPr>
        <w:pStyle w:val="ActivityNumbers"/>
        <w:numPr>
          <w:ilvl w:val="0"/>
          <w:numId w:val="0"/>
        </w:numPr>
        <w:ind w:left="720" w:hanging="360"/>
      </w:pPr>
    </w:p>
    <w:p w:rsidR="00E969B2" w:rsidRDefault="00E969B2" w:rsidP="00E969B2">
      <w:pPr>
        <w:pStyle w:val="ActivityNumbers"/>
        <w:numPr>
          <w:ilvl w:val="0"/>
          <w:numId w:val="0"/>
        </w:numPr>
        <w:ind w:left="720" w:hanging="360"/>
      </w:pPr>
    </w:p>
    <w:p w:rsidR="00E969B2" w:rsidRDefault="00E969B2" w:rsidP="00541AAF">
      <w:pPr>
        <w:pStyle w:val="ActivityNumbers"/>
      </w:pPr>
      <w:r>
        <w:t>Discuss th</w:t>
      </w:r>
      <w:r w:rsidR="0003432A">
        <w:t xml:space="preserve">e impact </w:t>
      </w:r>
      <w:r w:rsidR="005B61CC">
        <w:t xml:space="preserve">that </w:t>
      </w:r>
      <w:r w:rsidR="0003432A">
        <w:t>blocked vessels have</w:t>
      </w:r>
      <w:r>
        <w:t xml:space="preserve"> on blood pressure. How would this impact overall health?</w:t>
      </w:r>
    </w:p>
    <w:p w:rsidR="00D74782" w:rsidRDefault="00D74782" w:rsidP="00D74782">
      <w:pPr>
        <w:pStyle w:val="ActivityNumbers"/>
        <w:numPr>
          <w:ilvl w:val="0"/>
          <w:numId w:val="0"/>
        </w:numPr>
        <w:ind w:left="720" w:hanging="360"/>
      </w:pPr>
    </w:p>
    <w:p w:rsidR="00D74782" w:rsidRDefault="00D74782" w:rsidP="00993937">
      <w:pPr>
        <w:pStyle w:val="ActivityNumbers"/>
        <w:numPr>
          <w:ilvl w:val="0"/>
          <w:numId w:val="0"/>
        </w:numPr>
      </w:pPr>
    </w:p>
    <w:p w:rsidR="00D74782" w:rsidRDefault="00D74782" w:rsidP="00D74782">
      <w:pPr>
        <w:pStyle w:val="ActivityNumbers"/>
        <w:numPr>
          <w:ilvl w:val="0"/>
          <w:numId w:val="0"/>
        </w:numPr>
        <w:ind w:left="720" w:hanging="360"/>
      </w:pPr>
    </w:p>
    <w:p w:rsidR="00D74782" w:rsidRDefault="00D74782" w:rsidP="00D74782">
      <w:pPr>
        <w:pStyle w:val="ActivityNumbers"/>
        <w:numPr>
          <w:ilvl w:val="0"/>
          <w:numId w:val="0"/>
        </w:numPr>
        <w:ind w:left="720" w:hanging="360"/>
      </w:pPr>
    </w:p>
    <w:p w:rsidR="00D74782" w:rsidRDefault="00D74782" w:rsidP="00D74782">
      <w:pPr>
        <w:pStyle w:val="ActivityNumbers"/>
        <w:numPr>
          <w:ilvl w:val="0"/>
          <w:numId w:val="0"/>
        </w:numPr>
        <w:ind w:left="720" w:hanging="360"/>
      </w:pPr>
    </w:p>
    <w:p w:rsidR="00D74782" w:rsidRDefault="00D74782" w:rsidP="00541AAF">
      <w:pPr>
        <w:pStyle w:val="ActivityNumbers"/>
      </w:pPr>
      <w:r>
        <w:t xml:space="preserve">Explain how atherosclerosis can impact the heart itself. What happens if plaque blocks blood flow in the coronary arteries? </w:t>
      </w:r>
    </w:p>
    <w:p w:rsidR="00345B27" w:rsidRDefault="00345B27" w:rsidP="00993937">
      <w:pPr>
        <w:pStyle w:val="ActivityNumbers"/>
        <w:numPr>
          <w:ilvl w:val="0"/>
          <w:numId w:val="0"/>
        </w:numPr>
      </w:pPr>
    </w:p>
    <w:p w:rsidR="00160AF3" w:rsidRDefault="00160AF3" w:rsidP="00530BBF"/>
    <w:sectPr w:rsidR="00160AF3" w:rsidSect="0039771C">
      <w:head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66" w:rsidRDefault="00B30266">
      <w:r>
        <w:separator/>
      </w:r>
    </w:p>
    <w:p w:rsidR="00B30266" w:rsidRDefault="00B30266"/>
    <w:p w:rsidR="00B30266" w:rsidRDefault="00B30266"/>
  </w:endnote>
  <w:endnote w:type="continuationSeparator" w:id="0">
    <w:p w:rsidR="00B30266" w:rsidRDefault="00B30266">
      <w:r>
        <w:continuationSeparator/>
      </w:r>
    </w:p>
    <w:p w:rsidR="00B30266" w:rsidRDefault="00B30266"/>
    <w:p w:rsidR="00B30266" w:rsidRDefault="00B30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84F" w:rsidRDefault="003C184F" w:rsidP="003C1870">
    <w:pPr>
      <w:pStyle w:val="Footer"/>
    </w:pPr>
    <w:r>
      <w:t>© 2013 Project Lead The Way,</w:t>
    </w:r>
    <w:r>
      <w:rPr>
        <w:vertAlign w:val="superscript"/>
      </w:rPr>
      <w:t xml:space="preserve"> </w:t>
    </w:r>
    <w:r>
      <w:t>Inc</w:t>
    </w:r>
    <w:r w:rsidR="00100518">
      <w:t>.</w:t>
    </w:r>
    <w:r>
      <w:t xml:space="preserve"> </w:t>
    </w:r>
  </w:p>
  <w:p w:rsidR="002936B0" w:rsidRDefault="00870E5F" w:rsidP="003C1870">
    <w:pPr>
      <w:pStyle w:val="Footer"/>
    </w:pPr>
    <w:r>
      <w:rPr>
        <w:rFonts w:cs="Arial"/>
        <w:szCs w:val="20"/>
      </w:rPr>
      <w:t>Principles of Biomedical Science</w:t>
    </w:r>
    <w:r>
      <w:rPr>
        <w:rFonts w:cs="Arial"/>
      </w:rPr>
      <w:t xml:space="preserve"> </w:t>
    </w:r>
    <w:r w:rsidR="00DC6972">
      <w:t>Problem</w:t>
    </w:r>
    <w:r w:rsidR="00E830EB">
      <w:t xml:space="preserve"> </w:t>
    </w:r>
    <w:r w:rsidR="00113FF5">
      <w:t>4</w:t>
    </w:r>
    <w:r w:rsidR="00C2103D">
      <w:t>.</w:t>
    </w:r>
    <w:r w:rsidR="00113FF5">
      <w:t>3.3</w:t>
    </w:r>
    <w:r w:rsidR="0023304A">
      <w:t xml:space="preserve"> </w:t>
    </w:r>
    <w:r w:rsidR="00113FF5">
      <w:t>The Heart as a Pump</w:t>
    </w:r>
    <w:r w:rsidR="0023304A">
      <w:t xml:space="preserve"> </w:t>
    </w:r>
    <w:r w:rsidR="002936B0" w:rsidRPr="00DA546C">
      <w:t xml:space="preserve">– Page </w:t>
    </w:r>
    <w:r w:rsidR="00F05CF0">
      <w:fldChar w:fldCharType="begin"/>
    </w:r>
    <w:r w:rsidR="002936B0" w:rsidRPr="00DA546C">
      <w:instrText xml:space="preserve"> PAGE </w:instrText>
    </w:r>
    <w:r w:rsidR="00F05CF0">
      <w:fldChar w:fldCharType="separate"/>
    </w:r>
    <w:r>
      <w:rPr>
        <w:noProof/>
      </w:rPr>
      <w:t>1</w:t>
    </w:r>
    <w:r w:rsidR="00F05CF0">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66" w:rsidRDefault="00B30266">
      <w:r>
        <w:separator/>
      </w:r>
    </w:p>
    <w:p w:rsidR="00B30266" w:rsidRDefault="00B30266"/>
    <w:p w:rsidR="00B30266" w:rsidRDefault="00B30266"/>
  </w:footnote>
  <w:footnote w:type="continuationSeparator" w:id="0">
    <w:p w:rsidR="00B30266" w:rsidRDefault="00B30266">
      <w:r>
        <w:continuationSeparator/>
      </w:r>
    </w:p>
    <w:p w:rsidR="00B30266" w:rsidRDefault="00B30266"/>
    <w:p w:rsidR="00B30266" w:rsidRDefault="00B302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StyleNumbered"/>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DD7E34"/>
    <w:multiLevelType w:val="hybridMultilevel"/>
    <w:tmpl w:val="F09C3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3">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C32C48"/>
    <w:multiLevelType w:val="hybridMultilevel"/>
    <w:tmpl w:val="237A8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58225106"/>
    <w:multiLevelType w:val="hybridMultilevel"/>
    <w:tmpl w:val="C9E62C22"/>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584CC06E"/>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7553CF8"/>
    <w:multiLevelType w:val="hybridMultilevel"/>
    <w:tmpl w:val="552AA044"/>
    <w:lvl w:ilvl="0" w:tplc="C33A3B78">
      <w:start w:val="1"/>
      <w:numFmt w:val="bullet"/>
      <w:pStyle w:val="Activitysub2"/>
      <w:lvlText w:val="o"/>
      <w:lvlJc w:val="left"/>
      <w:pPr>
        <w:tabs>
          <w:tab w:val="num" w:pos="720"/>
        </w:tabs>
        <w:ind w:left="1008" w:hanging="288"/>
      </w:pPr>
      <w:rPr>
        <w:rFonts w:ascii="Courier New" w:hAnsi="Courier New" w:hint="default"/>
        <w:color w:val="0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5"/>
  </w:num>
  <w:num w:numId="8">
    <w:abstractNumId w:val="22"/>
  </w:num>
  <w:num w:numId="9">
    <w:abstractNumId w:val="21"/>
  </w:num>
  <w:num w:numId="10">
    <w:abstractNumId w:val="29"/>
  </w:num>
  <w:num w:numId="11">
    <w:abstractNumId w:val="34"/>
  </w:num>
  <w:num w:numId="12">
    <w:abstractNumId w:val="31"/>
  </w:num>
  <w:num w:numId="13">
    <w:abstractNumId w:val="6"/>
  </w:num>
  <w:num w:numId="14">
    <w:abstractNumId w:val="26"/>
  </w:num>
  <w:num w:numId="15">
    <w:abstractNumId w:val="25"/>
  </w:num>
  <w:num w:numId="16">
    <w:abstractNumId w:val="9"/>
  </w:num>
  <w:num w:numId="17">
    <w:abstractNumId w:val="1"/>
  </w:num>
  <w:num w:numId="18">
    <w:abstractNumId w:val="27"/>
  </w:num>
  <w:num w:numId="19">
    <w:abstractNumId w:val="8"/>
  </w:num>
  <w:num w:numId="20">
    <w:abstractNumId w:val="28"/>
  </w:num>
  <w:num w:numId="21">
    <w:abstractNumId w:val="16"/>
  </w:num>
  <w:num w:numId="22">
    <w:abstractNumId w:val="35"/>
  </w:num>
  <w:num w:numId="23">
    <w:abstractNumId w:val="10"/>
  </w:num>
  <w:num w:numId="24">
    <w:abstractNumId w:val="33"/>
  </w:num>
  <w:num w:numId="25">
    <w:abstractNumId w:val="7"/>
  </w:num>
  <w:num w:numId="26">
    <w:abstractNumId w:val="30"/>
  </w:num>
  <w:num w:numId="27">
    <w:abstractNumId w:val="36"/>
  </w:num>
  <w:num w:numId="28">
    <w:abstractNumId w:val="23"/>
  </w:num>
  <w:num w:numId="29">
    <w:abstractNumId w:val="19"/>
  </w:num>
  <w:num w:numId="30">
    <w:abstractNumId w:val="15"/>
  </w:num>
  <w:num w:numId="31">
    <w:abstractNumId w:val="3"/>
  </w:num>
  <w:num w:numId="32">
    <w:abstractNumId w:val="18"/>
  </w:num>
  <w:num w:numId="33">
    <w:abstractNumId w:val="0"/>
  </w:num>
  <w:num w:numId="34">
    <w:abstractNumId w:val="12"/>
  </w:num>
  <w:num w:numId="35">
    <w:abstractNumId w:val="2"/>
  </w:num>
  <w:num w:numId="36">
    <w:abstractNumId w:val="32"/>
    <w:lvlOverride w:ilvl="0">
      <w:startOverride w:val="1"/>
    </w:lvlOverride>
  </w:num>
  <w:num w:numId="37">
    <w:abstractNumId w:val="32"/>
  </w:num>
  <w:num w:numId="38">
    <w:abstractNumId w:val="32"/>
    <w:lvlOverride w:ilvl="0">
      <w:startOverride w:val="1"/>
    </w:lvlOverride>
  </w:num>
  <w:num w:numId="39">
    <w:abstractNumId w:val="32"/>
    <w:lvlOverride w:ilvl="0">
      <w:startOverride w:val="1"/>
    </w:lvlOverride>
  </w:num>
  <w:num w:numId="40">
    <w:abstractNumId w:val="32"/>
    <w:lvlOverride w:ilvl="0">
      <w:startOverride w:val="1"/>
    </w:lvlOverride>
  </w:num>
  <w:num w:numId="41">
    <w:abstractNumId w:val="20"/>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4E21"/>
    <w:rsid w:val="0000623E"/>
    <w:rsid w:val="0000713A"/>
    <w:rsid w:val="0001126E"/>
    <w:rsid w:val="00011423"/>
    <w:rsid w:val="00015F04"/>
    <w:rsid w:val="00017060"/>
    <w:rsid w:val="0002471A"/>
    <w:rsid w:val="00027779"/>
    <w:rsid w:val="00027A03"/>
    <w:rsid w:val="00031CED"/>
    <w:rsid w:val="00032BFC"/>
    <w:rsid w:val="00033B85"/>
    <w:rsid w:val="00033C79"/>
    <w:rsid w:val="0003432A"/>
    <w:rsid w:val="0003526D"/>
    <w:rsid w:val="000378EC"/>
    <w:rsid w:val="00040B8A"/>
    <w:rsid w:val="00041584"/>
    <w:rsid w:val="0004355B"/>
    <w:rsid w:val="000520C0"/>
    <w:rsid w:val="000628AB"/>
    <w:rsid w:val="00063594"/>
    <w:rsid w:val="0006530D"/>
    <w:rsid w:val="000663A8"/>
    <w:rsid w:val="00070F7C"/>
    <w:rsid w:val="00071A1E"/>
    <w:rsid w:val="000737D8"/>
    <w:rsid w:val="00076DE6"/>
    <w:rsid w:val="00077302"/>
    <w:rsid w:val="0008183B"/>
    <w:rsid w:val="00081CA4"/>
    <w:rsid w:val="0008482A"/>
    <w:rsid w:val="00085987"/>
    <w:rsid w:val="00086307"/>
    <w:rsid w:val="00086311"/>
    <w:rsid w:val="00093E87"/>
    <w:rsid w:val="0009680A"/>
    <w:rsid w:val="000A1548"/>
    <w:rsid w:val="000B0B2B"/>
    <w:rsid w:val="000B394E"/>
    <w:rsid w:val="000B6392"/>
    <w:rsid w:val="000C2D0C"/>
    <w:rsid w:val="000C7557"/>
    <w:rsid w:val="000D0819"/>
    <w:rsid w:val="000D1731"/>
    <w:rsid w:val="000D664D"/>
    <w:rsid w:val="000D719C"/>
    <w:rsid w:val="000E3DFC"/>
    <w:rsid w:val="000E4903"/>
    <w:rsid w:val="000E7D0C"/>
    <w:rsid w:val="000F3B82"/>
    <w:rsid w:val="000F698F"/>
    <w:rsid w:val="00100518"/>
    <w:rsid w:val="00100EE1"/>
    <w:rsid w:val="00102C57"/>
    <w:rsid w:val="00113508"/>
    <w:rsid w:val="00113FF5"/>
    <w:rsid w:val="00114CE5"/>
    <w:rsid w:val="00115D40"/>
    <w:rsid w:val="00123AE3"/>
    <w:rsid w:val="0012438D"/>
    <w:rsid w:val="00125016"/>
    <w:rsid w:val="0013198A"/>
    <w:rsid w:val="00141C43"/>
    <w:rsid w:val="0014471F"/>
    <w:rsid w:val="0014765B"/>
    <w:rsid w:val="00152E05"/>
    <w:rsid w:val="00153235"/>
    <w:rsid w:val="0015638D"/>
    <w:rsid w:val="00160AF3"/>
    <w:rsid w:val="0016715E"/>
    <w:rsid w:val="00173174"/>
    <w:rsid w:val="0017545E"/>
    <w:rsid w:val="00175EB9"/>
    <w:rsid w:val="00186354"/>
    <w:rsid w:val="0019344C"/>
    <w:rsid w:val="00193819"/>
    <w:rsid w:val="00193E61"/>
    <w:rsid w:val="00194414"/>
    <w:rsid w:val="00196FD5"/>
    <w:rsid w:val="00197928"/>
    <w:rsid w:val="001A48D2"/>
    <w:rsid w:val="001A6573"/>
    <w:rsid w:val="001A70B0"/>
    <w:rsid w:val="001B3A66"/>
    <w:rsid w:val="001C0049"/>
    <w:rsid w:val="001C0CBF"/>
    <w:rsid w:val="001C2E16"/>
    <w:rsid w:val="001C3CAA"/>
    <w:rsid w:val="001C6033"/>
    <w:rsid w:val="001C6CDE"/>
    <w:rsid w:val="001D114C"/>
    <w:rsid w:val="001D2BF0"/>
    <w:rsid w:val="001D3BAA"/>
    <w:rsid w:val="001D4156"/>
    <w:rsid w:val="001D73CA"/>
    <w:rsid w:val="001E20D8"/>
    <w:rsid w:val="001E27A9"/>
    <w:rsid w:val="001E2E47"/>
    <w:rsid w:val="001E777C"/>
    <w:rsid w:val="001F3FD3"/>
    <w:rsid w:val="001F77DF"/>
    <w:rsid w:val="002012F7"/>
    <w:rsid w:val="002033F3"/>
    <w:rsid w:val="00205BF8"/>
    <w:rsid w:val="00206F14"/>
    <w:rsid w:val="00207B13"/>
    <w:rsid w:val="00207E62"/>
    <w:rsid w:val="002116CA"/>
    <w:rsid w:val="00211BFA"/>
    <w:rsid w:val="002156F7"/>
    <w:rsid w:val="00215C90"/>
    <w:rsid w:val="00217F09"/>
    <w:rsid w:val="00225368"/>
    <w:rsid w:val="00230889"/>
    <w:rsid w:val="00231812"/>
    <w:rsid w:val="0023304A"/>
    <w:rsid w:val="00234CF8"/>
    <w:rsid w:val="00235482"/>
    <w:rsid w:val="00235C13"/>
    <w:rsid w:val="00241359"/>
    <w:rsid w:val="002434FC"/>
    <w:rsid w:val="00245CA9"/>
    <w:rsid w:val="002477DB"/>
    <w:rsid w:val="00250BAA"/>
    <w:rsid w:val="0025669E"/>
    <w:rsid w:val="00262C15"/>
    <w:rsid w:val="00262F86"/>
    <w:rsid w:val="00266517"/>
    <w:rsid w:val="00270B34"/>
    <w:rsid w:val="0027263A"/>
    <w:rsid w:val="00274465"/>
    <w:rsid w:val="00274CBD"/>
    <w:rsid w:val="00274F45"/>
    <w:rsid w:val="0027539B"/>
    <w:rsid w:val="0027586D"/>
    <w:rsid w:val="00277856"/>
    <w:rsid w:val="0028040B"/>
    <w:rsid w:val="00283F6E"/>
    <w:rsid w:val="002856A1"/>
    <w:rsid w:val="002936B0"/>
    <w:rsid w:val="00294977"/>
    <w:rsid w:val="00296459"/>
    <w:rsid w:val="00297EF3"/>
    <w:rsid w:val="002A65B2"/>
    <w:rsid w:val="002A6EBD"/>
    <w:rsid w:val="002B0DB9"/>
    <w:rsid w:val="002C1C3C"/>
    <w:rsid w:val="002C35D6"/>
    <w:rsid w:val="002C6645"/>
    <w:rsid w:val="002C6852"/>
    <w:rsid w:val="002D290F"/>
    <w:rsid w:val="002D3A71"/>
    <w:rsid w:val="002D5821"/>
    <w:rsid w:val="002D67C9"/>
    <w:rsid w:val="002D7EC0"/>
    <w:rsid w:val="002E08AA"/>
    <w:rsid w:val="002E1258"/>
    <w:rsid w:val="002E23F9"/>
    <w:rsid w:val="002E427E"/>
    <w:rsid w:val="002E4C90"/>
    <w:rsid w:val="002E73F5"/>
    <w:rsid w:val="002F285F"/>
    <w:rsid w:val="002F2C1D"/>
    <w:rsid w:val="003003A5"/>
    <w:rsid w:val="00300D83"/>
    <w:rsid w:val="00312F13"/>
    <w:rsid w:val="0031338D"/>
    <w:rsid w:val="003139D9"/>
    <w:rsid w:val="0031692C"/>
    <w:rsid w:val="003225FA"/>
    <w:rsid w:val="0032520D"/>
    <w:rsid w:val="00327919"/>
    <w:rsid w:val="00330AC8"/>
    <w:rsid w:val="00332079"/>
    <w:rsid w:val="0033278B"/>
    <w:rsid w:val="0033382D"/>
    <w:rsid w:val="0033450A"/>
    <w:rsid w:val="00345B27"/>
    <w:rsid w:val="00350437"/>
    <w:rsid w:val="00351688"/>
    <w:rsid w:val="00353C05"/>
    <w:rsid w:val="0035525D"/>
    <w:rsid w:val="003610E5"/>
    <w:rsid w:val="00361D4C"/>
    <w:rsid w:val="0037006C"/>
    <w:rsid w:val="003738F0"/>
    <w:rsid w:val="00375492"/>
    <w:rsid w:val="003925EB"/>
    <w:rsid w:val="00395CFC"/>
    <w:rsid w:val="003965E3"/>
    <w:rsid w:val="0039755C"/>
    <w:rsid w:val="0039771C"/>
    <w:rsid w:val="003A1697"/>
    <w:rsid w:val="003A1A3B"/>
    <w:rsid w:val="003A5941"/>
    <w:rsid w:val="003B0062"/>
    <w:rsid w:val="003B225C"/>
    <w:rsid w:val="003B5780"/>
    <w:rsid w:val="003B5D2D"/>
    <w:rsid w:val="003C184F"/>
    <w:rsid w:val="003C1870"/>
    <w:rsid w:val="003C394F"/>
    <w:rsid w:val="003C5430"/>
    <w:rsid w:val="003C58F3"/>
    <w:rsid w:val="003C6C52"/>
    <w:rsid w:val="003D0EA1"/>
    <w:rsid w:val="003D3115"/>
    <w:rsid w:val="003D3C66"/>
    <w:rsid w:val="003E54C3"/>
    <w:rsid w:val="003E583E"/>
    <w:rsid w:val="003E6CB1"/>
    <w:rsid w:val="003F6724"/>
    <w:rsid w:val="004049A7"/>
    <w:rsid w:val="004061D0"/>
    <w:rsid w:val="00417A0A"/>
    <w:rsid w:val="0042127F"/>
    <w:rsid w:val="00422A9A"/>
    <w:rsid w:val="00423694"/>
    <w:rsid w:val="00426F0D"/>
    <w:rsid w:val="004275D4"/>
    <w:rsid w:val="00431644"/>
    <w:rsid w:val="00431BA3"/>
    <w:rsid w:val="00435CF3"/>
    <w:rsid w:val="004361A1"/>
    <w:rsid w:val="004414F7"/>
    <w:rsid w:val="00443867"/>
    <w:rsid w:val="004464EA"/>
    <w:rsid w:val="00454694"/>
    <w:rsid w:val="0045545E"/>
    <w:rsid w:val="0046239E"/>
    <w:rsid w:val="00463F5E"/>
    <w:rsid w:val="00464C03"/>
    <w:rsid w:val="00465E8B"/>
    <w:rsid w:val="00467E25"/>
    <w:rsid w:val="00472345"/>
    <w:rsid w:val="00473114"/>
    <w:rsid w:val="00486554"/>
    <w:rsid w:val="00487448"/>
    <w:rsid w:val="004914B0"/>
    <w:rsid w:val="00492816"/>
    <w:rsid w:val="00496D7F"/>
    <w:rsid w:val="00497FF0"/>
    <w:rsid w:val="004A30A0"/>
    <w:rsid w:val="004A34F1"/>
    <w:rsid w:val="004A4262"/>
    <w:rsid w:val="004A6E84"/>
    <w:rsid w:val="004B115B"/>
    <w:rsid w:val="004B4290"/>
    <w:rsid w:val="004B4CA1"/>
    <w:rsid w:val="004B5E36"/>
    <w:rsid w:val="004C17D6"/>
    <w:rsid w:val="004C5FC6"/>
    <w:rsid w:val="004D0063"/>
    <w:rsid w:val="004D0F8B"/>
    <w:rsid w:val="004D1442"/>
    <w:rsid w:val="004D1612"/>
    <w:rsid w:val="004F3E37"/>
    <w:rsid w:val="004F518D"/>
    <w:rsid w:val="004F58B8"/>
    <w:rsid w:val="00503188"/>
    <w:rsid w:val="0050510F"/>
    <w:rsid w:val="00505F9B"/>
    <w:rsid w:val="00507D2C"/>
    <w:rsid w:val="00510B70"/>
    <w:rsid w:val="00510C02"/>
    <w:rsid w:val="00510CCD"/>
    <w:rsid w:val="00511289"/>
    <w:rsid w:val="0051245C"/>
    <w:rsid w:val="00517B3E"/>
    <w:rsid w:val="0052493B"/>
    <w:rsid w:val="00530BBF"/>
    <w:rsid w:val="005317BD"/>
    <w:rsid w:val="00532DCF"/>
    <w:rsid w:val="005401B0"/>
    <w:rsid w:val="00540877"/>
    <w:rsid w:val="00541AAF"/>
    <w:rsid w:val="005449D4"/>
    <w:rsid w:val="00545D99"/>
    <w:rsid w:val="00547C51"/>
    <w:rsid w:val="00547E24"/>
    <w:rsid w:val="00553463"/>
    <w:rsid w:val="00553B7B"/>
    <w:rsid w:val="005545B5"/>
    <w:rsid w:val="00561579"/>
    <w:rsid w:val="005629EA"/>
    <w:rsid w:val="00563561"/>
    <w:rsid w:val="00567C01"/>
    <w:rsid w:val="005701D0"/>
    <w:rsid w:val="00570F4E"/>
    <w:rsid w:val="005811AE"/>
    <w:rsid w:val="00583FE2"/>
    <w:rsid w:val="005840F8"/>
    <w:rsid w:val="00586051"/>
    <w:rsid w:val="00596A0A"/>
    <w:rsid w:val="00597277"/>
    <w:rsid w:val="0059758E"/>
    <w:rsid w:val="005A0ED1"/>
    <w:rsid w:val="005A3F94"/>
    <w:rsid w:val="005B127E"/>
    <w:rsid w:val="005B13D1"/>
    <w:rsid w:val="005B510D"/>
    <w:rsid w:val="005B5291"/>
    <w:rsid w:val="005B61CC"/>
    <w:rsid w:val="005B72DF"/>
    <w:rsid w:val="005B76AD"/>
    <w:rsid w:val="005C137E"/>
    <w:rsid w:val="005C27EF"/>
    <w:rsid w:val="005C35FD"/>
    <w:rsid w:val="005C5222"/>
    <w:rsid w:val="005C7C00"/>
    <w:rsid w:val="005D694B"/>
    <w:rsid w:val="005D73E1"/>
    <w:rsid w:val="005F1925"/>
    <w:rsid w:val="005F277C"/>
    <w:rsid w:val="005F309D"/>
    <w:rsid w:val="0060659A"/>
    <w:rsid w:val="0061186C"/>
    <w:rsid w:val="0061319A"/>
    <w:rsid w:val="00615D63"/>
    <w:rsid w:val="0061721F"/>
    <w:rsid w:val="00623AAD"/>
    <w:rsid w:val="00624609"/>
    <w:rsid w:val="00625199"/>
    <w:rsid w:val="00627399"/>
    <w:rsid w:val="00630518"/>
    <w:rsid w:val="006306CB"/>
    <w:rsid w:val="0063317C"/>
    <w:rsid w:val="00634026"/>
    <w:rsid w:val="00636972"/>
    <w:rsid w:val="006378B4"/>
    <w:rsid w:val="0064287E"/>
    <w:rsid w:val="00644C3A"/>
    <w:rsid w:val="006473EB"/>
    <w:rsid w:val="006538F8"/>
    <w:rsid w:val="00657905"/>
    <w:rsid w:val="0066050B"/>
    <w:rsid w:val="006613C5"/>
    <w:rsid w:val="00663506"/>
    <w:rsid w:val="00663BB0"/>
    <w:rsid w:val="0066435F"/>
    <w:rsid w:val="006643BB"/>
    <w:rsid w:val="00666E84"/>
    <w:rsid w:val="00667465"/>
    <w:rsid w:val="00671743"/>
    <w:rsid w:val="00671E89"/>
    <w:rsid w:val="00671EE6"/>
    <w:rsid w:val="006723B0"/>
    <w:rsid w:val="00674723"/>
    <w:rsid w:val="00676EE0"/>
    <w:rsid w:val="00680779"/>
    <w:rsid w:val="00681186"/>
    <w:rsid w:val="00682115"/>
    <w:rsid w:val="006853D5"/>
    <w:rsid w:val="006865D2"/>
    <w:rsid w:val="00687294"/>
    <w:rsid w:val="00687BBC"/>
    <w:rsid w:val="00691627"/>
    <w:rsid w:val="006920FC"/>
    <w:rsid w:val="006942E1"/>
    <w:rsid w:val="00694BC5"/>
    <w:rsid w:val="00697CE3"/>
    <w:rsid w:val="006A3994"/>
    <w:rsid w:val="006B0662"/>
    <w:rsid w:val="006B1718"/>
    <w:rsid w:val="006B2ECD"/>
    <w:rsid w:val="006B2FC6"/>
    <w:rsid w:val="006B55F7"/>
    <w:rsid w:val="006B773D"/>
    <w:rsid w:val="006C0CA6"/>
    <w:rsid w:val="006C169F"/>
    <w:rsid w:val="006C3CB8"/>
    <w:rsid w:val="006C4560"/>
    <w:rsid w:val="006D2D2B"/>
    <w:rsid w:val="006D4895"/>
    <w:rsid w:val="006D62AC"/>
    <w:rsid w:val="006D753B"/>
    <w:rsid w:val="006E08BF"/>
    <w:rsid w:val="006E0B27"/>
    <w:rsid w:val="006E1B77"/>
    <w:rsid w:val="006F12A0"/>
    <w:rsid w:val="006F45C7"/>
    <w:rsid w:val="00701A9A"/>
    <w:rsid w:val="00702AE0"/>
    <w:rsid w:val="00703011"/>
    <w:rsid w:val="00704B42"/>
    <w:rsid w:val="007127A7"/>
    <w:rsid w:val="00721FCE"/>
    <w:rsid w:val="00722241"/>
    <w:rsid w:val="007229D6"/>
    <w:rsid w:val="00724C9B"/>
    <w:rsid w:val="00726444"/>
    <w:rsid w:val="00732254"/>
    <w:rsid w:val="007349C5"/>
    <w:rsid w:val="00737EDF"/>
    <w:rsid w:val="0074271F"/>
    <w:rsid w:val="007503EC"/>
    <w:rsid w:val="0075139F"/>
    <w:rsid w:val="00751F48"/>
    <w:rsid w:val="00752A53"/>
    <w:rsid w:val="0075405A"/>
    <w:rsid w:val="0075497D"/>
    <w:rsid w:val="00755055"/>
    <w:rsid w:val="00755112"/>
    <w:rsid w:val="007654F9"/>
    <w:rsid w:val="00765B7D"/>
    <w:rsid w:val="00765C3D"/>
    <w:rsid w:val="00767CA2"/>
    <w:rsid w:val="007709D2"/>
    <w:rsid w:val="00771500"/>
    <w:rsid w:val="00772E42"/>
    <w:rsid w:val="00774450"/>
    <w:rsid w:val="007746D3"/>
    <w:rsid w:val="007822DE"/>
    <w:rsid w:val="00782AE1"/>
    <w:rsid w:val="007912B8"/>
    <w:rsid w:val="007979A8"/>
    <w:rsid w:val="007A19C9"/>
    <w:rsid w:val="007C0C31"/>
    <w:rsid w:val="007C2908"/>
    <w:rsid w:val="007C2E0B"/>
    <w:rsid w:val="007C7412"/>
    <w:rsid w:val="007D5C82"/>
    <w:rsid w:val="007D7087"/>
    <w:rsid w:val="007D74C0"/>
    <w:rsid w:val="007E3B86"/>
    <w:rsid w:val="007E6ADE"/>
    <w:rsid w:val="007F1915"/>
    <w:rsid w:val="007F3052"/>
    <w:rsid w:val="007F7704"/>
    <w:rsid w:val="007F7A8D"/>
    <w:rsid w:val="007F7ED2"/>
    <w:rsid w:val="00800C9C"/>
    <w:rsid w:val="008010D7"/>
    <w:rsid w:val="008038B1"/>
    <w:rsid w:val="00805B2E"/>
    <w:rsid w:val="00806122"/>
    <w:rsid w:val="0080657B"/>
    <w:rsid w:val="00806688"/>
    <w:rsid w:val="00814FAD"/>
    <w:rsid w:val="00816D76"/>
    <w:rsid w:val="00816E9A"/>
    <w:rsid w:val="0082478E"/>
    <w:rsid w:val="008340A6"/>
    <w:rsid w:val="00840FD4"/>
    <w:rsid w:val="008410ED"/>
    <w:rsid w:val="00843407"/>
    <w:rsid w:val="00843B4A"/>
    <w:rsid w:val="00844D2C"/>
    <w:rsid w:val="00846FC3"/>
    <w:rsid w:val="00855774"/>
    <w:rsid w:val="00856837"/>
    <w:rsid w:val="00856973"/>
    <w:rsid w:val="00870E5F"/>
    <w:rsid w:val="00871449"/>
    <w:rsid w:val="008721A9"/>
    <w:rsid w:val="008752D0"/>
    <w:rsid w:val="00875515"/>
    <w:rsid w:val="00882224"/>
    <w:rsid w:val="00884248"/>
    <w:rsid w:val="008908B3"/>
    <w:rsid w:val="00894241"/>
    <w:rsid w:val="00894A97"/>
    <w:rsid w:val="008A0264"/>
    <w:rsid w:val="008A23E3"/>
    <w:rsid w:val="008B2BAD"/>
    <w:rsid w:val="008B33DF"/>
    <w:rsid w:val="008C15FA"/>
    <w:rsid w:val="008C4222"/>
    <w:rsid w:val="008D371E"/>
    <w:rsid w:val="008D415D"/>
    <w:rsid w:val="008D679C"/>
    <w:rsid w:val="008E0268"/>
    <w:rsid w:val="008E18D9"/>
    <w:rsid w:val="008E392C"/>
    <w:rsid w:val="008E46B3"/>
    <w:rsid w:val="008E5926"/>
    <w:rsid w:val="008E5F9C"/>
    <w:rsid w:val="008F1E9C"/>
    <w:rsid w:val="008F3936"/>
    <w:rsid w:val="00901F94"/>
    <w:rsid w:val="009041A5"/>
    <w:rsid w:val="009069A1"/>
    <w:rsid w:val="009079A5"/>
    <w:rsid w:val="00907AF2"/>
    <w:rsid w:val="00907D0E"/>
    <w:rsid w:val="00913E1C"/>
    <w:rsid w:val="00914135"/>
    <w:rsid w:val="0091545E"/>
    <w:rsid w:val="00917804"/>
    <w:rsid w:val="00924517"/>
    <w:rsid w:val="00924AD8"/>
    <w:rsid w:val="009250FF"/>
    <w:rsid w:val="0092763A"/>
    <w:rsid w:val="0092773B"/>
    <w:rsid w:val="0093056C"/>
    <w:rsid w:val="0093227F"/>
    <w:rsid w:val="009339AF"/>
    <w:rsid w:val="009339C4"/>
    <w:rsid w:val="009508AC"/>
    <w:rsid w:val="00952616"/>
    <w:rsid w:val="00954870"/>
    <w:rsid w:val="00956049"/>
    <w:rsid w:val="0096082E"/>
    <w:rsid w:val="009626B8"/>
    <w:rsid w:val="00964052"/>
    <w:rsid w:val="00965172"/>
    <w:rsid w:val="00975350"/>
    <w:rsid w:val="00975A10"/>
    <w:rsid w:val="00975C30"/>
    <w:rsid w:val="00976002"/>
    <w:rsid w:val="00980C27"/>
    <w:rsid w:val="0098172C"/>
    <w:rsid w:val="0098177A"/>
    <w:rsid w:val="00991679"/>
    <w:rsid w:val="00993937"/>
    <w:rsid w:val="00997BF2"/>
    <w:rsid w:val="00997F00"/>
    <w:rsid w:val="009A10D7"/>
    <w:rsid w:val="009A48F8"/>
    <w:rsid w:val="009A513A"/>
    <w:rsid w:val="009A5403"/>
    <w:rsid w:val="009A7633"/>
    <w:rsid w:val="009A7AF0"/>
    <w:rsid w:val="009B0417"/>
    <w:rsid w:val="009B1044"/>
    <w:rsid w:val="009B1421"/>
    <w:rsid w:val="009B4FC6"/>
    <w:rsid w:val="009C1ED9"/>
    <w:rsid w:val="009C3B01"/>
    <w:rsid w:val="009C3FEA"/>
    <w:rsid w:val="009C5B65"/>
    <w:rsid w:val="009C62FC"/>
    <w:rsid w:val="009C6390"/>
    <w:rsid w:val="009D2DFE"/>
    <w:rsid w:val="009D34CC"/>
    <w:rsid w:val="009D3D4C"/>
    <w:rsid w:val="009D60D5"/>
    <w:rsid w:val="009F0E66"/>
    <w:rsid w:val="009F126B"/>
    <w:rsid w:val="009F78D7"/>
    <w:rsid w:val="00A04989"/>
    <w:rsid w:val="00A12384"/>
    <w:rsid w:val="00A145A7"/>
    <w:rsid w:val="00A1633C"/>
    <w:rsid w:val="00A17D75"/>
    <w:rsid w:val="00A21636"/>
    <w:rsid w:val="00A27940"/>
    <w:rsid w:val="00A30E9E"/>
    <w:rsid w:val="00A36948"/>
    <w:rsid w:val="00A36F97"/>
    <w:rsid w:val="00A4028F"/>
    <w:rsid w:val="00A4282B"/>
    <w:rsid w:val="00A54B39"/>
    <w:rsid w:val="00A54BE6"/>
    <w:rsid w:val="00A55715"/>
    <w:rsid w:val="00A55EF8"/>
    <w:rsid w:val="00A61EA3"/>
    <w:rsid w:val="00A642CE"/>
    <w:rsid w:val="00A64ADA"/>
    <w:rsid w:val="00A65E94"/>
    <w:rsid w:val="00A6739C"/>
    <w:rsid w:val="00A7047E"/>
    <w:rsid w:val="00A716B3"/>
    <w:rsid w:val="00A72383"/>
    <w:rsid w:val="00A74851"/>
    <w:rsid w:val="00A776C9"/>
    <w:rsid w:val="00A802B3"/>
    <w:rsid w:val="00A807B5"/>
    <w:rsid w:val="00A8084B"/>
    <w:rsid w:val="00A81396"/>
    <w:rsid w:val="00A8248B"/>
    <w:rsid w:val="00A8249E"/>
    <w:rsid w:val="00A87FA2"/>
    <w:rsid w:val="00A92EDA"/>
    <w:rsid w:val="00A949F7"/>
    <w:rsid w:val="00AA1942"/>
    <w:rsid w:val="00AA51D6"/>
    <w:rsid w:val="00AB5A2D"/>
    <w:rsid w:val="00AB5B86"/>
    <w:rsid w:val="00AB765C"/>
    <w:rsid w:val="00AC39A0"/>
    <w:rsid w:val="00AC50DD"/>
    <w:rsid w:val="00AE1ED0"/>
    <w:rsid w:val="00AE2AEC"/>
    <w:rsid w:val="00AE79C9"/>
    <w:rsid w:val="00AF2793"/>
    <w:rsid w:val="00AF7183"/>
    <w:rsid w:val="00AF7D3F"/>
    <w:rsid w:val="00B01614"/>
    <w:rsid w:val="00B0379F"/>
    <w:rsid w:val="00B0541F"/>
    <w:rsid w:val="00B119B2"/>
    <w:rsid w:val="00B13227"/>
    <w:rsid w:val="00B134B2"/>
    <w:rsid w:val="00B150A4"/>
    <w:rsid w:val="00B22165"/>
    <w:rsid w:val="00B2366F"/>
    <w:rsid w:val="00B254DD"/>
    <w:rsid w:val="00B30266"/>
    <w:rsid w:val="00B30887"/>
    <w:rsid w:val="00B30D14"/>
    <w:rsid w:val="00B323CF"/>
    <w:rsid w:val="00B34B8B"/>
    <w:rsid w:val="00B43D13"/>
    <w:rsid w:val="00B444C1"/>
    <w:rsid w:val="00B45AC3"/>
    <w:rsid w:val="00B562C8"/>
    <w:rsid w:val="00B62813"/>
    <w:rsid w:val="00B72AB7"/>
    <w:rsid w:val="00B758F3"/>
    <w:rsid w:val="00B75B29"/>
    <w:rsid w:val="00B7621F"/>
    <w:rsid w:val="00B77FF0"/>
    <w:rsid w:val="00B8269C"/>
    <w:rsid w:val="00B87600"/>
    <w:rsid w:val="00B90DFD"/>
    <w:rsid w:val="00B94BBB"/>
    <w:rsid w:val="00BA3B54"/>
    <w:rsid w:val="00BA6566"/>
    <w:rsid w:val="00BB244F"/>
    <w:rsid w:val="00BB57FA"/>
    <w:rsid w:val="00BB5EB2"/>
    <w:rsid w:val="00BB77D9"/>
    <w:rsid w:val="00BC02DD"/>
    <w:rsid w:val="00BC05A0"/>
    <w:rsid w:val="00BC19F8"/>
    <w:rsid w:val="00BC3E25"/>
    <w:rsid w:val="00BC3EA5"/>
    <w:rsid w:val="00BC5AB8"/>
    <w:rsid w:val="00BC5BE0"/>
    <w:rsid w:val="00BC6089"/>
    <w:rsid w:val="00BD2290"/>
    <w:rsid w:val="00BD48DA"/>
    <w:rsid w:val="00BD5DEB"/>
    <w:rsid w:val="00BD63B9"/>
    <w:rsid w:val="00BE1439"/>
    <w:rsid w:val="00BE4020"/>
    <w:rsid w:val="00BE405B"/>
    <w:rsid w:val="00BE44D9"/>
    <w:rsid w:val="00BF0F54"/>
    <w:rsid w:val="00BF197F"/>
    <w:rsid w:val="00BF777A"/>
    <w:rsid w:val="00C0246A"/>
    <w:rsid w:val="00C130A9"/>
    <w:rsid w:val="00C13302"/>
    <w:rsid w:val="00C13645"/>
    <w:rsid w:val="00C13993"/>
    <w:rsid w:val="00C13BA8"/>
    <w:rsid w:val="00C1519C"/>
    <w:rsid w:val="00C2103D"/>
    <w:rsid w:val="00C21373"/>
    <w:rsid w:val="00C213DC"/>
    <w:rsid w:val="00C2325B"/>
    <w:rsid w:val="00C26320"/>
    <w:rsid w:val="00C447DA"/>
    <w:rsid w:val="00C45D36"/>
    <w:rsid w:val="00C46A41"/>
    <w:rsid w:val="00C5018D"/>
    <w:rsid w:val="00C538DA"/>
    <w:rsid w:val="00C53B6C"/>
    <w:rsid w:val="00C5404B"/>
    <w:rsid w:val="00C60122"/>
    <w:rsid w:val="00C6159F"/>
    <w:rsid w:val="00C625FC"/>
    <w:rsid w:val="00C62933"/>
    <w:rsid w:val="00C62E55"/>
    <w:rsid w:val="00C63CA4"/>
    <w:rsid w:val="00C643F2"/>
    <w:rsid w:val="00C64ED2"/>
    <w:rsid w:val="00C6639D"/>
    <w:rsid w:val="00C66D6F"/>
    <w:rsid w:val="00C70159"/>
    <w:rsid w:val="00C76287"/>
    <w:rsid w:val="00C763A9"/>
    <w:rsid w:val="00C825CE"/>
    <w:rsid w:val="00C825F1"/>
    <w:rsid w:val="00C84E1F"/>
    <w:rsid w:val="00C86939"/>
    <w:rsid w:val="00C86941"/>
    <w:rsid w:val="00C90448"/>
    <w:rsid w:val="00CA0D23"/>
    <w:rsid w:val="00CA21DF"/>
    <w:rsid w:val="00CA2AD1"/>
    <w:rsid w:val="00CA5EB1"/>
    <w:rsid w:val="00CA7C60"/>
    <w:rsid w:val="00CB0180"/>
    <w:rsid w:val="00CB2AFB"/>
    <w:rsid w:val="00CB4243"/>
    <w:rsid w:val="00CC3936"/>
    <w:rsid w:val="00CC397B"/>
    <w:rsid w:val="00CC63BE"/>
    <w:rsid w:val="00CC78B4"/>
    <w:rsid w:val="00CD0DDB"/>
    <w:rsid w:val="00CD5236"/>
    <w:rsid w:val="00CD5716"/>
    <w:rsid w:val="00CD69EB"/>
    <w:rsid w:val="00CE122F"/>
    <w:rsid w:val="00CE17AE"/>
    <w:rsid w:val="00CE2381"/>
    <w:rsid w:val="00CE2A2C"/>
    <w:rsid w:val="00CE476F"/>
    <w:rsid w:val="00CE4D14"/>
    <w:rsid w:val="00CF35CA"/>
    <w:rsid w:val="00CF7EC0"/>
    <w:rsid w:val="00D05705"/>
    <w:rsid w:val="00D06490"/>
    <w:rsid w:val="00D0731D"/>
    <w:rsid w:val="00D115FF"/>
    <w:rsid w:val="00D11A07"/>
    <w:rsid w:val="00D16966"/>
    <w:rsid w:val="00D17F15"/>
    <w:rsid w:val="00D246E5"/>
    <w:rsid w:val="00D25388"/>
    <w:rsid w:val="00D33353"/>
    <w:rsid w:val="00D37136"/>
    <w:rsid w:val="00D400A0"/>
    <w:rsid w:val="00D4152A"/>
    <w:rsid w:val="00D425A0"/>
    <w:rsid w:val="00D43925"/>
    <w:rsid w:val="00D47B59"/>
    <w:rsid w:val="00D51F19"/>
    <w:rsid w:val="00D5483E"/>
    <w:rsid w:val="00D56263"/>
    <w:rsid w:val="00D571F1"/>
    <w:rsid w:val="00D57236"/>
    <w:rsid w:val="00D629B1"/>
    <w:rsid w:val="00D66393"/>
    <w:rsid w:val="00D66B5A"/>
    <w:rsid w:val="00D66DBE"/>
    <w:rsid w:val="00D67DB6"/>
    <w:rsid w:val="00D707E7"/>
    <w:rsid w:val="00D731AE"/>
    <w:rsid w:val="00D74782"/>
    <w:rsid w:val="00D74AC9"/>
    <w:rsid w:val="00D8241E"/>
    <w:rsid w:val="00D853DB"/>
    <w:rsid w:val="00D87193"/>
    <w:rsid w:val="00D87BAC"/>
    <w:rsid w:val="00D93EA6"/>
    <w:rsid w:val="00D94353"/>
    <w:rsid w:val="00D96292"/>
    <w:rsid w:val="00D969AA"/>
    <w:rsid w:val="00DA25C5"/>
    <w:rsid w:val="00DA347F"/>
    <w:rsid w:val="00DA3D01"/>
    <w:rsid w:val="00DA546C"/>
    <w:rsid w:val="00DA61ED"/>
    <w:rsid w:val="00DB0E96"/>
    <w:rsid w:val="00DB0FFD"/>
    <w:rsid w:val="00DB2458"/>
    <w:rsid w:val="00DB3798"/>
    <w:rsid w:val="00DB5196"/>
    <w:rsid w:val="00DB7C18"/>
    <w:rsid w:val="00DC20F2"/>
    <w:rsid w:val="00DC6972"/>
    <w:rsid w:val="00DD044B"/>
    <w:rsid w:val="00DD5462"/>
    <w:rsid w:val="00DD5C9A"/>
    <w:rsid w:val="00DE0992"/>
    <w:rsid w:val="00DE19EA"/>
    <w:rsid w:val="00DE5119"/>
    <w:rsid w:val="00DF2A3E"/>
    <w:rsid w:val="00DF415C"/>
    <w:rsid w:val="00DF4C74"/>
    <w:rsid w:val="00E01B4D"/>
    <w:rsid w:val="00E028B6"/>
    <w:rsid w:val="00E05130"/>
    <w:rsid w:val="00E118CB"/>
    <w:rsid w:val="00E14351"/>
    <w:rsid w:val="00E17613"/>
    <w:rsid w:val="00E17A3E"/>
    <w:rsid w:val="00E20043"/>
    <w:rsid w:val="00E20B24"/>
    <w:rsid w:val="00E20C9D"/>
    <w:rsid w:val="00E20E98"/>
    <w:rsid w:val="00E23A6B"/>
    <w:rsid w:val="00E333E0"/>
    <w:rsid w:val="00E36D28"/>
    <w:rsid w:val="00E40570"/>
    <w:rsid w:val="00E43A3D"/>
    <w:rsid w:val="00E500A6"/>
    <w:rsid w:val="00E51F66"/>
    <w:rsid w:val="00E5432F"/>
    <w:rsid w:val="00E550E3"/>
    <w:rsid w:val="00E637E3"/>
    <w:rsid w:val="00E64903"/>
    <w:rsid w:val="00E651BB"/>
    <w:rsid w:val="00E717BA"/>
    <w:rsid w:val="00E72B87"/>
    <w:rsid w:val="00E73271"/>
    <w:rsid w:val="00E7483D"/>
    <w:rsid w:val="00E74D3A"/>
    <w:rsid w:val="00E75C4F"/>
    <w:rsid w:val="00E765B5"/>
    <w:rsid w:val="00E830EB"/>
    <w:rsid w:val="00E8706A"/>
    <w:rsid w:val="00E9114C"/>
    <w:rsid w:val="00E95F66"/>
    <w:rsid w:val="00E969B2"/>
    <w:rsid w:val="00E9705D"/>
    <w:rsid w:val="00EA0B39"/>
    <w:rsid w:val="00EA142D"/>
    <w:rsid w:val="00EA5FA1"/>
    <w:rsid w:val="00EB74D6"/>
    <w:rsid w:val="00EC04D4"/>
    <w:rsid w:val="00EC0C42"/>
    <w:rsid w:val="00EC1B82"/>
    <w:rsid w:val="00EC3F60"/>
    <w:rsid w:val="00EC6B30"/>
    <w:rsid w:val="00EC6FDB"/>
    <w:rsid w:val="00ED7F8A"/>
    <w:rsid w:val="00EE2EC6"/>
    <w:rsid w:val="00EE5438"/>
    <w:rsid w:val="00EE6741"/>
    <w:rsid w:val="00EE7C9F"/>
    <w:rsid w:val="00EF602B"/>
    <w:rsid w:val="00EF64CB"/>
    <w:rsid w:val="00F0049C"/>
    <w:rsid w:val="00F00AD6"/>
    <w:rsid w:val="00F03C06"/>
    <w:rsid w:val="00F0486D"/>
    <w:rsid w:val="00F05CF0"/>
    <w:rsid w:val="00F07435"/>
    <w:rsid w:val="00F13CAC"/>
    <w:rsid w:val="00F174D8"/>
    <w:rsid w:val="00F211FD"/>
    <w:rsid w:val="00F37F09"/>
    <w:rsid w:val="00F41FF5"/>
    <w:rsid w:val="00F42A34"/>
    <w:rsid w:val="00F44F65"/>
    <w:rsid w:val="00F46217"/>
    <w:rsid w:val="00F46BF8"/>
    <w:rsid w:val="00F51766"/>
    <w:rsid w:val="00F53E60"/>
    <w:rsid w:val="00F55646"/>
    <w:rsid w:val="00F57D0C"/>
    <w:rsid w:val="00F64D73"/>
    <w:rsid w:val="00F6567E"/>
    <w:rsid w:val="00F72B99"/>
    <w:rsid w:val="00F73B49"/>
    <w:rsid w:val="00F743FB"/>
    <w:rsid w:val="00F74C1A"/>
    <w:rsid w:val="00F80736"/>
    <w:rsid w:val="00F80899"/>
    <w:rsid w:val="00F81552"/>
    <w:rsid w:val="00F81850"/>
    <w:rsid w:val="00F84C65"/>
    <w:rsid w:val="00F85365"/>
    <w:rsid w:val="00F9133A"/>
    <w:rsid w:val="00F92B84"/>
    <w:rsid w:val="00F94F7A"/>
    <w:rsid w:val="00FA03BF"/>
    <w:rsid w:val="00FA050B"/>
    <w:rsid w:val="00FA1785"/>
    <w:rsid w:val="00FA6579"/>
    <w:rsid w:val="00FB12A1"/>
    <w:rsid w:val="00FB1495"/>
    <w:rsid w:val="00FB2189"/>
    <w:rsid w:val="00FB3066"/>
    <w:rsid w:val="00FB36A8"/>
    <w:rsid w:val="00FB7BBB"/>
    <w:rsid w:val="00FB7E5E"/>
    <w:rsid w:val="00FC5A23"/>
    <w:rsid w:val="00FC5B8B"/>
    <w:rsid w:val="00FC67E9"/>
    <w:rsid w:val="00FD086F"/>
    <w:rsid w:val="00FD0997"/>
    <w:rsid w:val="00FD27C1"/>
    <w:rsid w:val="00FD4361"/>
    <w:rsid w:val="00FD6AE1"/>
    <w:rsid w:val="00FE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448"/>
    <w:rPr>
      <w:rFonts w:ascii="Arial" w:hAnsi="Arial"/>
      <w:sz w:val="24"/>
      <w:szCs w:val="24"/>
    </w:rPr>
  </w:style>
  <w:style w:type="paragraph" w:styleId="Heading1">
    <w:name w:val="heading 1"/>
    <w:basedOn w:val="Normal"/>
    <w:next w:val="Normal"/>
    <w:qFormat/>
    <w:rsid w:val="00C90448"/>
    <w:pPr>
      <w:keepNext/>
      <w:spacing w:after="120"/>
      <w:ind w:left="360"/>
      <w:outlineLvl w:val="0"/>
    </w:pPr>
    <w:rPr>
      <w:rFonts w:cs="Arial"/>
      <w:b/>
      <w:bCs/>
    </w:rPr>
  </w:style>
  <w:style w:type="paragraph" w:styleId="Heading2">
    <w:name w:val="heading 2"/>
    <w:basedOn w:val="Normal"/>
    <w:qFormat/>
    <w:rsid w:val="00C90448"/>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C90448"/>
    <w:pPr>
      <w:spacing w:after="120"/>
    </w:pPr>
    <w:rPr>
      <w:rFonts w:cs="Arial"/>
    </w:rPr>
  </w:style>
  <w:style w:type="paragraph" w:customStyle="1" w:styleId="ActivitybulletBold">
    <w:name w:val="Activity bullet + Bold"/>
    <w:basedOn w:val="Normal"/>
    <w:link w:val="ActivitybulletBoldChar"/>
    <w:rsid w:val="00C90448"/>
    <w:rPr>
      <w:rFonts w:cs="Arial"/>
      <w:b/>
      <w:bCs/>
    </w:rPr>
  </w:style>
  <w:style w:type="character" w:customStyle="1" w:styleId="ActivitybulletBoldChar">
    <w:name w:val="Activity bullet + Bold Char"/>
    <w:basedOn w:val="DefaultParagraphFont"/>
    <w:link w:val="ActivitybulletBold"/>
    <w:rsid w:val="00C90448"/>
    <w:rPr>
      <w:rFonts w:ascii="Arial" w:hAnsi="Arial" w:cs="Arial"/>
      <w:b/>
      <w:bCs/>
      <w:sz w:val="24"/>
      <w:szCs w:val="24"/>
      <w:lang w:val="en-US" w:eastAsia="en-US" w:bidi="ar-SA"/>
    </w:rPr>
  </w:style>
  <w:style w:type="paragraph" w:styleId="BalloonText">
    <w:name w:val="Balloon Text"/>
    <w:basedOn w:val="Normal"/>
    <w:semiHidden/>
    <w:rsid w:val="00C90448"/>
    <w:rPr>
      <w:rFonts w:ascii="Tahoma" w:hAnsi="Tahoma" w:cs="Tahoma"/>
      <w:sz w:val="16"/>
      <w:szCs w:val="16"/>
    </w:rPr>
  </w:style>
  <w:style w:type="paragraph" w:customStyle="1" w:styleId="ActivityBody">
    <w:name w:val="ActivityBody"/>
    <w:link w:val="ActivityBodyChar"/>
    <w:rsid w:val="00C90448"/>
    <w:pPr>
      <w:ind w:left="360"/>
    </w:pPr>
    <w:rPr>
      <w:rFonts w:ascii="Arial" w:hAnsi="Arial" w:cs="Arial"/>
      <w:sz w:val="24"/>
      <w:szCs w:val="24"/>
    </w:rPr>
  </w:style>
  <w:style w:type="paragraph" w:customStyle="1" w:styleId="activitybullet0">
    <w:name w:val="activity bullet"/>
    <w:basedOn w:val="Normal"/>
    <w:rsid w:val="00C90448"/>
    <w:pPr>
      <w:numPr>
        <w:numId w:val="35"/>
      </w:numPr>
    </w:pPr>
  </w:style>
  <w:style w:type="paragraph" w:styleId="Caption">
    <w:name w:val="caption"/>
    <w:basedOn w:val="Normal"/>
    <w:next w:val="Normal"/>
    <w:qFormat/>
    <w:rsid w:val="00C90448"/>
    <w:pPr>
      <w:spacing w:before="120" w:after="120"/>
    </w:pPr>
    <w:rPr>
      <w:b/>
      <w:bCs/>
      <w:sz w:val="20"/>
      <w:szCs w:val="20"/>
    </w:rPr>
  </w:style>
  <w:style w:type="character" w:styleId="Hyperlink">
    <w:name w:val="Hyperlink"/>
    <w:basedOn w:val="DefaultParagraphFont"/>
    <w:rsid w:val="00C90448"/>
    <w:rPr>
      <w:rFonts w:ascii="Arial" w:hAnsi="Arial"/>
      <w:b/>
      <w:color w:val="0000FF"/>
      <w:sz w:val="24"/>
      <w:szCs w:val="24"/>
      <w:u w:val="none"/>
    </w:rPr>
  </w:style>
  <w:style w:type="paragraph" w:customStyle="1" w:styleId="ActivityHeading">
    <w:name w:val="ActivityHeading"/>
    <w:basedOn w:val="Normal"/>
    <w:rsid w:val="00C90448"/>
    <w:pPr>
      <w:shd w:val="clear" w:color="auto" w:fill="FF0000"/>
    </w:pPr>
    <w:rPr>
      <w:color w:val="FFFFFF"/>
      <w:sz w:val="48"/>
      <w:szCs w:val="48"/>
    </w:rPr>
  </w:style>
  <w:style w:type="paragraph" w:customStyle="1" w:styleId="ActivitySection">
    <w:name w:val="ActivitySection"/>
    <w:basedOn w:val="Normal"/>
    <w:link w:val="ActivitySectionCharChar"/>
    <w:autoRedefine/>
    <w:rsid w:val="00F72B99"/>
    <w:pPr>
      <w:spacing w:before="120" w:after="120"/>
      <w:contextualSpacing/>
    </w:pPr>
    <w:rPr>
      <w:b/>
      <w:sz w:val="32"/>
      <w:szCs w:val="32"/>
    </w:rPr>
  </w:style>
  <w:style w:type="character" w:customStyle="1" w:styleId="ActivitySectionCharChar">
    <w:name w:val="ActivitySection Char Char"/>
    <w:basedOn w:val="DefaultParagraphFont"/>
    <w:link w:val="ActivitySection"/>
    <w:rsid w:val="00F72B99"/>
    <w:rPr>
      <w:rFonts w:ascii="Arial" w:hAnsi="Arial"/>
      <w:b/>
      <w:sz w:val="32"/>
      <w:szCs w:val="32"/>
      <w:lang w:val="en-US" w:eastAsia="en-US" w:bidi="ar-SA"/>
    </w:rPr>
  </w:style>
  <w:style w:type="character" w:styleId="FollowedHyperlink">
    <w:name w:val="FollowedHyperlink"/>
    <w:basedOn w:val="DefaultParagraphFont"/>
    <w:rsid w:val="00C90448"/>
    <w:rPr>
      <w:rFonts w:ascii="Arial" w:hAnsi="Arial"/>
      <w:color w:val="800080"/>
      <w:sz w:val="24"/>
      <w:szCs w:val="24"/>
      <w:u w:val="none"/>
    </w:rPr>
  </w:style>
  <w:style w:type="paragraph" w:styleId="Footer">
    <w:name w:val="footer"/>
    <w:basedOn w:val="Normal"/>
    <w:rsid w:val="00C90448"/>
    <w:pPr>
      <w:jc w:val="right"/>
    </w:pPr>
    <w:rPr>
      <w:sz w:val="20"/>
    </w:rPr>
  </w:style>
  <w:style w:type="character" w:styleId="CommentReference">
    <w:name w:val="annotation reference"/>
    <w:basedOn w:val="DefaultParagraphFont"/>
    <w:semiHidden/>
    <w:rsid w:val="00C90448"/>
    <w:rPr>
      <w:sz w:val="16"/>
      <w:szCs w:val="16"/>
    </w:rPr>
  </w:style>
  <w:style w:type="paragraph" w:styleId="CommentText">
    <w:name w:val="annotation text"/>
    <w:basedOn w:val="Normal"/>
    <w:semiHidden/>
    <w:rsid w:val="00C90448"/>
    <w:rPr>
      <w:sz w:val="20"/>
      <w:szCs w:val="20"/>
    </w:rPr>
  </w:style>
  <w:style w:type="paragraph" w:styleId="CommentSubject">
    <w:name w:val="annotation subject"/>
    <w:basedOn w:val="CommentText"/>
    <w:next w:val="CommentText"/>
    <w:semiHidden/>
    <w:rsid w:val="00C90448"/>
    <w:rPr>
      <w:b/>
      <w:bCs/>
    </w:rPr>
  </w:style>
  <w:style w:type="paragraph" w:customStyle="1" w:styleId="StdHeading">
    <w:name w:val="StdHeading"/>
    <w:rsid w:val="00C90448"/>
    <w:pPr>
      <w:spacing w:after="120"/>
      <w:ind w:left="360"/>
    </w:pPr>
    <w:rPr>
      <w:rFonts w:ascii="Arial" w:hAnsi="Arial"/>
      <w:b/>
      <w:i/>
      <w:sz w:val="32"/>
      <w:szCs w:val="32"/>
    </w:rPr>
  </w:style>
  <w:style w:type="paragraph" w:customStyle="1" w:styleId="Perobj">
    <w:name w:val="Perobj"/>
    <w:basedOn w:val="Normal"/>
    <w:rsid w:val="00C90448"/>
    <w:pPr>
      <w:spacing w:after="120"/>
      <w:ind w:firstLine="360"/>
    </w:pPr>
    <w:rPr>
      <w:rFonts w:cs="Arial"/>
      <w:i/>
      <w:iCs/>
    </w:rPr>
  </w:style>
  <w:style w:type="paragraph" w:customStyle="1" w:styleId="StdsTable">
    <w:name w:val="StdsTable"/>
    <w:basedOn w:val="Normal"/>
    <w:rsid w:val="00C90448"/>
    <w:pPr>
      <w:ind w:left="288"/>
    </w:pPr>
    <w:rPr>
      <w:rFonts w:cs="Arial"/>
      <w:b/>
      <w:bCs/>
    </w:rPr>
  </w:style>
  <w:style w:type="paragraph" w:customStyle="1" w:styleId="ScienceStd">
    <w:name w:val="ScienceStd"/>
    <w:basedOn w:val="Normal"/>
    <w:rsid w:val="00C90448"/>
    <w:pPr>
      <w:ind w:left="1267" w:hanging="547"/>
    </w:pPr>
  </w:style>
  <w:style w:type="paragraph" w:customStyle="1" w:styleId="ScienceStdSubBullet">
    <w:name w:val="ScienceStdSubBullet"/>
    <w:rsid w:val="00C90448"/>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C90448"/>
    <w:pPr>
      <w:ind w:left="1440"/>
    </w:pPr>
    <w:rPr>
      <w:rFonts w:cs="Arial"/>
    </w:rPr>
  </w:style>
  <w:style w:type="paragraph" w:customStyle="1" w:styleId="AssessHeading">
    <w:name w:val="AssessHeading"/>
    <w:basedOn w:val="Normal"/>
    <w:rsid w:val="00C90448"/>
    <w:pPr>
      <w:spacing w:after="120"/>
    </w:pPr>
    <w:rPr>
      <w:i/>
    </w:rPr>
  </w:style>
  <w:style w:type="paragraph" w:customStyle="1" w:styleId="ActivitySubNumber">
    <w:name w:val="ActivitySubNumber"/>
    <w:basedOn w:val="activitynumbers0"/>
    <w:rsid w:val="00C90448"/>
    <w:pPr>
      <w:numPr>
        <w:numId w:val="2"/>
      </w:numPr>
      <w:spacing w:after="0"/>
    </w:pPr>
  </w:style>
  <w:style w:type="character" w:customStyle="1" w:styleId="KeyTerm">
    <w:name w:val="KeyTerm"/>
    <w:basedOn w:val="DefaultParagraphFont"/>
    <w:rsid w:val="00C90448"/>
    <w:rPr>
      <w:rFonts w:ascii="Arial" w:hAnsi="Arial"/>
      <w:b/>
      <w:bCs/>
      <w:sz w:val="24"/>
    </w:rPr>
  </w:style>
  <w:style w:type="character" w:customStyle="1" w:styleId="KeyTermItalic">
    <w:name w:val="KeyTerm + Italic"/>
    <w:basedOn w:val="KeyTerm"/>
    <w:rsid w:val="00C90448"/>
    <w:rPr>
      <w:rFonts w:ascii="Arial" w:hAnsi="Arial"/>
      <w:b/>
      <w:bCs/>
      <w:i/>
      <w:iCs/>
      <w:sz w:val="24"/>
    </w:rPr>
  </w:style>
  <w:style w:type="paragraph" w:customStyle="1" w:styleId="InstrResList">
    <w:name w:val="InstrResList"/>
    <w:basedOn w:val="Normal"/>
    <w:rsid w:val="00C90448"/>
    <w:pPr>
      <w:spacing w:after="120"/>
      <w:ind w:left="720"/>
    </w:pPr>
    <w:rPr>
      <w:b/>
      <w:bCs/>
      <w:szCs w:val="20"/>
    </w:rPr>
  </w:style>
  <w:style w:type="paragraph" w:customStyle="1" w:styleId="InstrResHeading">
    <w:name w:val="InstrResHeading"/>
    <w:basedOn w:val="ActivityBody"/>
    <w:rsid w:val="00C90448"/>
    <w:pPr>
      <w:spacing w:before="120" w:after="120"/>
    </w:pPr>
    <w:rPr>
      <w:rFonts w:cs="Times New Roman"/>
      <w:szCs w:val="20"/>
    </w:rPr>
  </w:style>
  <w:style w:type="paragraph" w:customStyle="1" w:styleId="APAStyle">
    <w:name w:val="APAStyle"/>
    <w:basedOn w:val="Normal"/>
    <w:link w:val="APAStyleChar"/>
    <w:rsid w:val="00C90448"/>
    <w:pPr>
      <w:spacing w:after="120"/>
      <w:ind w:left="1800" w:hanging="720"/>
    </w:pPr>
    <w:rPr>
      <w:szCs w:val="20"/>
    </w:rPr>
  </w:style>
  <w:style w:type="character" w:customStyle="1" w:styleId="APAStyleChar">
    <w:name w:val="APAStyle Char"/>
    <w:basedOn w:val="DefaultParagraphFont"/>
    <w:link w:val="APAStyle"/>
    <w:rsid w:val="00C90448"/>
    <w:rPr>
      <w:rFonts w:ascii="Arial" w:hAnsi="Arial"/>
      <w:sz w:val="24"/>
      <w:lang w:val="en-US" w:eastAsia="en-US" w:bidi="ar-SA"/>
    </w:rPr>
  </w:style>
  <w:style w:type="paragraph" w:customStyle="1" w:styleId="APAStyleItalic">
    <w:name w:val="APAStyle + Italic"/>
    <w:basedOn w:val="APAStyle"/>
    <w:link w:val="APAStyleItalicCharChar"/>
    <w:rsid w:val="00C90448"/>
    <w:rPr>
      <w:i/>
      <w:iCs/>
    </w:rPr>
  </w:style>
  <w:style w:type="character" w:customStyle="1" w:styleId="APAStyleItalicCharChar">
    <w:name w:val="APAStyle + Italic Char Char"/>
    <w:basedOn w:val="APAStyleChar"/>
    <w:link w:val="APAStyleItalic"/>
    <w:rsid w:val="00C90448"/>
    <w:rPr>
      <w:rFonts w:ascii="Arial" w:hAnsi="Arial"/>
      <w:i/>
      <w:iCs/>
      <w:sz w:val="24"/>
      <w:lang w:val="en-US" w:eastAsia="en-US" w:bidi="ar-SA"/>
    </w:rPr>
  </w:style>
  <w:style w:type="paragraph" w:customStyle="1" w:styleId="IRHeadingFirstline025">
    <w:name w:val="IRHeading + First line:  0.25&quot;"/>
    <w:basedOn w:val="InstrResHeading"/>
    <w:rsid w:val="00C90448"/>
    <w:pPr>
      <w:ind w:firstLine="360"/>
    </w:pPr>
  </w:style>
  <w:style w:type="paragraph" w:customStyle="1" w:styleId="IRHeadingDoubleIndent">
    <w:name w:val="IRHeading Double Indent"/>
    <w:basedOn w:val="IRHeadingFirstline025"/>
    <w:rsid w:val="00C90448"/>
    <w:pPr>
      <w:ind w:left="1080"/>
    </w:pPr>
  </w:style>
  <w:style w:type="paragraph" w:customStyle="1" w:styleId="IRHeadingLeft15">
    <w:name w:val="IRHeading Left:  1.5&quot;"/>
    <w:basedOn w:val="InstrResHeading"/>
    <w:rsid w:val="00C90448"/>
    <w:pPr>
      <w:ind w:left="1440"/>
    </w:pPr>
  </w:style>
  <w:style w:type="paragraph" w:customStyle="1" w:styleId="activitybodyItalic">
    <w:name w:val="activitybody + Italic"/>
    <w:basedOn w:val="Normal"/>
    <w:rsid w:val="00C90448"/>
    <w:pPr>
      <w:ind w:left="360"/>
    </w:pPr>
    <w:rPr>
      <w:i/>
      <w:iCs/>
    </w:rPr>
  </w:style>
  <w:style w:type="paragraph" w:customStyle="1" w:styleId="BulletSecondLevel">
    <w:name w:val="Bullet Second Level"/>
    <w:basedOn w:val="Normal"/>
    <w:rsid w:val="00C90448"/>
    <w:pPr>
      <w:numPr>
        <w:numId w:val="1"/>
      </w:numPr>
    </w:pPr>
    <w:rPr>
      <w:szCs w:val="20"/>
    </w:rPr>
  </w:style>
  <w:style w:type="paragraph" w:customStyle="1" w:styleId="NoteIndent">
    <w:name w:val="NoteIndent"/>
    <w:basedOn w:val="Normal"/>
    <w:rsid w:val="00C90448"/>
    <w:pPr>
      <w:ind w:left="1080"/>
    </w:pPr>
    <w:rPr>
      <w:szCs w:val="20"/>
    </w:rPr>
  </w:style>
  <w:style w:type="paragraph" w:customStyle="1" w:styleId="NoteIndentBold">
    <w:name w:val="NoteIndent + Bold"/>
    <w:basedOn w:val="NoteIndent"/>
    <w:rsid w:val="00C90448"/>
    <w:rPr>
      <w:b/>
      <w:bCs/>
    </w:rPr>
  </w:style>
  <w:style w:type="paragraph" w:customStyle="1" w:styleId="ActivitybodyBold">
    <w:name w:val="Activitybody + Bold"/>
    <w:basedOn w:val="Normal"/>
    <w:rsid w:val="00C90448"/>
    <w:pPr>
      <w:spacing w:before="120" w:after="120"/>
      <w:ind w:left="360"/>
    </w:pPr>
    <w:rPr>
      <w:b/>
      <w:bCs/>
    </w:rPr>
  </w:style>
  <w:style w:type="paragraph" w:customStyle="1" w:styleId="ScienceStdBold">
    <w:name w:val="ScienceStdBold"/>
    <w:basedOn w:val="ScienceStd"/>
    <w:link w:val="ScienceStdBoldChar"/>
    <w:rsid w:val="00C90448"/>
    <w:rPr>
      <w:b/>
      <w:bCs/>
    </w:rPr>
  </w:style>
  <w:style w:type="character" w:customStyle="1" w:styleId="ScienceStdBoldChar">
    <w:name w:val="ScienceStdBold Char"/>
    <w:basedOn w:val="DefaultParagraphFont"/>
    <w:link w:val="ScienceStdBold"/>
    <w:rsid w:val="00C90448"/>
    <w:rPr>
      <w:rFonts w:ascii="Arial" w:hAnsi="Arial"/>
      <w:b/>
      <w:bCs/>
      <w:sz w:val="24"/>
      <w:szCs w:val="24"/>
      <w:lang w:val="en-US" w:eastAsia="en-US" w:bidi="ar-SA"/>
    </w:rPr>
  </w:style>
  <w:style w:type="character" w:customStyle="1" w:styleId="ActivityBodyLetters">
    <w:name w:val="ActivityBody Letters"/>
    <w:basedOn w:val="DefaultParagraphFont"/>
    <w:rsid w:val="00C90448"/>
    <w:rPr>
      <w:rFonts w:ascii="Arial" w:hAnsi="Arial"/>
      <w:b/>
      <w:sz w:val="24"/>
      <w:u w:val="none"/>
    </w:rPr>
  </w:style>
  <w:style w:type="numbering" w:customStyle="1" w:styleId="AlphaNumbered">
    <w:name w:val="AlphaNumbered"/>
    <w:basedOn w:val="NoList"/>
    <w:rsid w:val="00C90448"/>
    <w:pPr>
      <w:numPr>
        <w:numId w:val="9"/>
      </w:numPr>
    </w:pPr>
  </w:style>
  <w:style w:type="paragraph" w:customStyle="1" w:styleId="StandardBullet">
    <w:name w:val="StandardBullet"/>
    <w:basedOn w:val="Normal"/>
    <w:rsid w:val="00C90448"/>
    <w:pPr>
      <w:numPr>
        <w:numId w:val="13"/>
      </w:numPr>
      <w:spacing w:after="120"/>
      <w:contextualSpacing/>
    </w:pPr>
    <w:rPr>
      <w:b/>
    </w:rPr>
  </w:style>
  <w:style w:type="paragraph" w:customStyle="1" w:styleId="ActivitySubLetter">
    <w:name w:val="ActivitySubLetter"/>
    <w:basedOn w:val="activitynumbers0"/>
    <w:rsid w:val="00C90448"/>
    <w:pPr>
      <w:numPr>
        <w:numId w:val="12"/>
      </w:numPr>
    </w:pPr>
  </w:style>
  <w:style w:type="paragraph" w:customStyle="1" w:styleId="WorkCenterTitle">
    <w:name w:val="WorkCenterTitle"/>
    <w:basedOn w:val="Normal"/>
    <w:rsid w:val="00C90448"/>
    <w:pPr>
      <w:spacing w:after="120"/>
      <w:jc w:val="center"/>
    </w:pPr>
    <w:rPr>
      <w:b/>
      <w:sz w:val="32"/>
      <w:szCs w:val="32"/>
    </w:rPr>
  </w:style>
  <w:style w:type="paragraph" w:customStyle="1" w:styleId="WorkSheetTitleCenter">
    <w:name w:val="WorkSheetTitleCenter"/>
    <w:basedOn w:val="ActivitySection"/>
    <w:rsid w:val="00C90448"/>
    <w:pPr>
      <w:spacing w:after="0"/>
      <w:jc w:val="center"/>
    </w:pPr>
  </w:style>
  <w:style w:type="paragraph" w:customStyle="1" w:styleId="WorksheetHeading">
    <w:name w:val="Worksheet Heading"/>
    <w:basedOn w:val="ActivitybodyBold"/>
    <w:rsid w:val="00C90448"/>
    <w:pPr>
      <w:ind w:left="0"/>
    </w:pPr>
    <w:rPr>
      <w:szCs w:val="20"/>
    </w:rPr>
  </w:style>
  <w:style w:type="paragraph" w:customStyle="1" w:styleId="Picture">
    <w:name w:val="Picture"/>
    <w:basedOn w:val="Normal"/>
    <w:rsid w:val="00C90448"/>
    <w:pPr>
      <w:jc w:val="right"/>
    </w:pPr>
    <w:rPr>
      <w:szCs w:val="20"/>
    </w:rPr>
  </w:style>
  <w:style w:type="paragraph" w:customStyle="1" w:styleId="ActivityBodyItalic0">
    <w:name w:val="ActivityBody + Italic"/>
    <w:basedOn w:val="ActivityBody"/>
    <w:link w:val="ActivityBodyItalicChar"/>
    <w:rsid w:val="00C90448"/>
    <w:rPr>
      <w:i/>
      <w:iCs/>
    </w:rPr>
  </w:style>
  <w:style w:type="character" w:customStyle="1" w:styleId="Italic">
    <w:name w:val="Italic"/>
    <w:basedOn w:val="DefaultParagraphFont"/>
    <w:rsid w:val="00C90448"/>
    <w:rPr>
      <w:i/>
      <w:iCs/>
    </w:rPr>
  </w:style>
  <w:style w:type="paragraph" w:customStyle="1" w:styleId="activitysub20">
    <w:name w:val="activity sub 2"/>
    <w:basedOn w:val="Normal"/>
    <w:rsid w:val="00C90448"/>
    <w:pPr>
      <w:ind w:left="720"/>
    </w:pPr>
    <w:rPr>
      <w:rFonts w:cs="Arial"/>
    </w:rPr>
  </w:style>
  <w:style w:type="paragraph" w:customStyle="1" w:styleId="MainHeading">
    <w:name w:val="Main Heading"/>
    <w:basedOn w:val="Normal"/>
    <w:rsid w:val="00C90448"/>
    <w:pPr>
      <w:jc w:val="center"/>
    </w:pPr>
    <w:rPr>
      <w:b/>
      <w:sz w:val="40"/>
    </w:rPr>
  </w:style>
  <w:style w:type="paragraph" w:customStyle="1" w:styleId="Pictureright">
    <w:name w:val="Picture right"/>
    <w:basedOn w:val="Picture"/>
    <w:rsid w:val="00C90448"/>
  </w:style>
  <w:style w:type="paragraph" w:customStyle="1" w:styleId="DaybyDay">
    <w:name w:val="DaybyDay"/>
    <w:basedOn w:val="ActivityBody"/>
    <w:rsid w:val="00C90448"/>
    <w:pPr>
      <w:spacing w:before="120" w:after="120"/>
    </w:pPr>
    <w:rPr>
      <w:rFonts w:cs="Times New Roman"/>
      <w:b/>
      <w:szCs w:val="20"/>
    </w:rPr>
  </w:style>
  <w:style w:type="paragraph" w:customStyle="1" w:styleId="ActivityBodyBold0">
    <w:name w:val="Activity Body + Bold"/>
    <w:basedOn w:val="Normal"/>
    <w:rsid w:val="00C90448"/>
    <w:pPr>
      <w:ind w:left="360"/>
    </w:pPr>
    <w:rPr>
      <w:rFonts w:cs="Arial"/>
      <w:b/>
      <w:szCs w:val="20"/>
    </w:rPr>
  </w:style>
  <w:style w:type="character" w:customStyle="1" w:styleId="KeyTermItalicNotBold">
    <w:name w:val="KeyTerm + Italic Not Bold"/>
    <w:basedOn w:val="KeyTerm"/>
    <w:rsid w:val="00C90448"/>
    <w:rPr>
      <w:rFonts w:ascii="Arial" w:hAnsi="Arial"/>
      <w:b/>
      <w:bCs/>
      <w:i/>
      <w:sz w:val="24"/>
    </w:rPr>
  </w:style>
  <w:style w:type="paragraph" w:customStyle="1" w:styleId="StdBullets">
    <w:name w:val="StdBullets"/>
    <w:basedOn w:val="StandardBullet"/>
    <w:rsid w:val="00C90448"/>
    <w:pPr>
      <w:numPr>
        <w:numId w:val="14"/>
      </w:numPr>
    </w:pPr>
    <w:rPr>
      <w:rFonts w:cs="Arial"/>
      <w:b w:val="0"/>
    </w:rPr>
  </w:style>
  <w:style w:type="numbering" w:customStyle="1" w:styleId="ArrowBulleted">
    <w:name w:val="Arrow Bulleted"/>
    <w:basedOn w:val="NoList"/>
    <w:rsid w:val="00C90448"/>
    <w:pPr>
      <w:numPr>
        <w:numId w:val="4"/>
      </w:numPr>
    </w:pPr>
  </w:style>
  <w:style w:type="numbering" w:customStyle="1" w:styleId="ProcedureBullet">
    <w:name w:val="Procedure Bullet"/>
    <w:basedOn w:val="NoList"/>
    <w:rsid w:val="00C90448"/>
    <w:pPr>
      <w:numPr>
        <w:numId w:val="3"/>
      </w:numPr>
    </w:pPr>
  </w:style>
  <w:style w:type="paragraph" w:customStyle="1" w:styleId="NoteBold">
    <w:name w:val="Note Bold"/>
    <w:basedOn w:val="Normal"/>
    <w:rsid w:val="00C90448"/>
    <w:rPr>
      <w:b/>
      <w:bCs/>
      <w:iCs/>
      <w:sz w:val="20"/>
    </w:rPr>
  </w:style>
  <w:style w:type="paragraph" w:customStyle="1" w:styleId="ListNOBullet">
    <w:name w:val="List NO Bullet"/>
    <w:basedOn w:val="Normal"/>
    <w:rsid w:val="00C90448"/>
    <w:pPr>
      <w:ind w:left="720"/>
    </w:pPr>
    <w:rPr>
      <w:szCs w:val="20"/>
    </w:rPr>
  </w:style>
  <w:style w:type="paragraph" w:customStyle="1" w:styleId="ActivityBodyItalicandBold">
    <w:name w:val="ActivityBody + Italic and Bold"/>
    <w:basedOn w:val="Normal"/>
    <w:rsid w:val="00C90448"/>
    <w:pPr>
      <w:ind w:left="360"/>
    </w:pPr>
    <w:rPr>
      <w:b/>
      <w:i/>
      <w:iCs/>
    </w:rPr>
  </w:style>
  <w:style w:type="paragraph" w:customStyle="1" w:styleId="STDsMatrixActivityHeading">
    <w:name w:val="STDs MatrixActivityHeading"/>
    <w:basedOn w:val="ActivityHeading"/>
    <w:rsid w:val="00C90448"/>
    <w:pPr>
      <w:jc w:val="center"/>
    </w:pPr>
    <w:rPr>
      <w:sz w:val="32"/>
    </w:rPr>
  </w:style>
  <w:style w:type="numbering" w:customStyle="1" w:styleId="LetterBullets">
    <w:name w:val="Letter Bullets"/>
    <w:basedOn w:val="NoList"/>
    <w:rsid w:val="00C90448"/>
    <w:pPr>
      <w:numPr>
        <w:numId w:val="5"/>
      </w:numPr>
    </w:pPr>
  </w:style>
  <w:style w:type="paragraph" w:customStyle="1" w:styleId="RubricHeadings">
    <w:name w:val="Rubric Headings"/>
    <w:basedOn w:val="Normal"/>
    <w:rsid w:val="00C90448"/>
    <w:pPr>
      <w:jc w:val="center"/>
    </w:pPr>
    <w:rPr>
      <w:b/>
      <w:bCs/>
      <w:szCs w:val="20"/>
    </w:rPr>
  </w:style>
  <w:style w:type="paragraph" w:customStyle="1" w:styleId="RubricEntries">
    <w:name w:val="Rubric Entries"/>
    <w:basedOn w:val="Normal"/>
    <w:rsid w:val="00C90448"/>
    <w:rPr>
      <w:sz w:val="22"/>
    </w:rPr>
  </w:style>
  <w:style w:type="paragraph" w:customStyle="1" w:styleId="PictureCentered">
    <w:name w:val="Picture Centered"/>
    <w:basedOn w:val="Picture"/>
    <w:rsid w:val="00C90448"/>
    <w:pPr>
      <w:jc w:val="center"/>
    </w:pPr>
  </w:style>
  <w:style w:type="paragraph" w:customStyle="1" w:styleId="PictureCaption">
    <w:name w:val="Picture Caption"/>
    <w:basedOn w:val="InstrResHeading"/>
    <w:rsid w:val="00C90448"/>
    <w:pPr>
      <w:ind w:left="1800"/>
      <w:jc w:val="center"/>
    </w:pPr>
  </w:style>
  <w:style w:type="paragraph" w:customStyle="1" w:styleId="ActivityBulletBold0">
    <w:name w:val="Activity Bullet + Bold"/>
    <w:basedOn w:val="activitybullet0"/>
    <w:rsid w:val="00C90448"/>
    <w:rPr>
      <w:b/>
      <w:bCs/>
    </w:rPr>
  </w:style>
  <w:style w:type="paragraph" w:customStyle="1" w:styleId="ListDescription">
    <w:name w:val="ListDescription"/>
    <w:basedOn w:val="Normal"/>
    <w:rsid w:val="00C90448"/>
    <w:pPr>
      <w:ind w:left="1008"/>
    </w:pPr>
    <w:rPr>
      <w:szCs w:val="20"/>
    </w:rPr>
  </w:style>
  <w:style w:type="paragraph" w:customStyle="1" w:styleId="Activitysub2">
    <w:name w:val="Activity sub 2"/>
    <w:basedOn w:val="Normal"/>
    <w:rsid w:val="00C90448"/>
    <w:pPr>
      <w:numPr>
        <w:numId w:val="6"/>
      </w:numPr>
      <w:spacing w:after="120"/>
      <w:contextualSpacing/>
    </w:pPr>
    <w:rPr>
      <w:rFonts w:cs="Arial"/>
    </w:rPr>
  </w:style>
  <w:style w:type="paragraph" w:customStyle="1" w:styleId="ActivitybulletItalic">
    <w:name w:val="Activity bullet + Italic"/>
    <w:basedOn w:val="activitybullet0"/>
    <w:rsid w:val="00C90448"/>
    <w:pPr>
      <w:numPr>
        <w:numId w:val="0"/>
      </w:numPr>
    </w:pPr>
    <w:rPr>
      <w:i/>
      <w:iCs/>
    </w:rPr>
  </w:style>
  <w:style w:type="paragraph" w:customStyle="1" w:styleId="AlphaGlossary">
    <w:name w:val="AlphaGlossary"/>
    <w:basedOn w:val="Normal"/>
    <w:rsid w:val="00C90448"/>
    <w:pPr>
      <w:spacing w:before="120" w:after="120"/>
    </w:pPr>
    <w:rPr>
      <w:b/>
      <w:bCs/>
      <w:sz w:val="32"/>
      <w:szCs w:val="20"/>
    </w:rPr>
  </w:style>
  <w:style w:type="paragraph" w:customStyle="1" w:styleId="Vocabulary">
    <w:name w:val="Vocabulary"/>
    <w:basedOn w:val="Normal"/>
    <w:rsid w:val="00C90448"/>
    <w:pPr>
      <w:spacing w:before="240" w:after="60"/>
    </w:pPr>
    <w:rPr>
      <w:szCs w:val="20"/>
    </w:rPr>
  </w:style>
  <w:style w:type="paragraph" w:customStyle="1" w:styleId="VocabularyBold">
    <w:name w:val="Vocabulary + Bold"/>
    <w:basedOn w:val="Vocabulary"/>
    <w:rsid w:val="00C90448"/>
    <w:rPr>
      <w:b/>
      <w:bCs/>
    </w:rPr>
  </w:style>
  <w:style w:type="paragraph" w:customStyle="1" w:styleId="VocabularyItalic">
    <w:name w:val="Vocabulary + Italic"/>
    <w:basedOn w:val="Vocabulary"/>
    <w:rsid w:val="00C90448"/>
    <w:rPr>
      <w:i/>
      <w:iCs/>
    </w:rPr>
  </w:style>
  <w:style w:type="numbering" w:customStyle="1" w:styleId="Picturebulleted">
    <w:name w:val="Picture bulleted"/>
    <w:basedOn w:val="NoList"/>
    <w:rsid w:val="00C90448"/>
    <w:pPr>
      <w:numPr>
        <w:numId w:val="20"/>
      </w:numPr>
    </w:pPr>
  </w:style>
  <w:style w:type="numbering" w:customStyle="1" w:styleId="StylePicturebulletedBold">
    <w:name w:val="Style Picture bulleted Bold"/>
    <w:basedOn w:val="NoList"/>
    <w:rsid w:val="00C90448"/>
    <w:pPr>
      <w:numPr>
        <w:numId w:val="7"/>
      </w:numPr>
    </w:pPr>
  </w:style>
  <w:style w:type="paragraph" w:customStyle="1" w:styleId="PictureBulletAfter6pt">
    <w:name w:val="Picture Bullet After 6 pt"/>
    <w:basedOn w:val="Normal"/>
    <w:rsid w:val="00C90448"/>
    <w:pPr>
      <w:spacing w:after="120"/>
    </w:pPr>
    <w:rPr>
      <w:b/>
      <w:szCs w:val="20"/>
    </w:rPr>
  </w:style>
  <w:style w:type="paragraph" w:customStyle="1" w:styleId="BulletedAfter6pt">
    <w:name w:val="Bulleted After:  6 pt"/>
    <w:basedOn w:val="Normal"/>
    <w:rsid w:val="00C90448"/>
    <w:pPr>
      <w:spacing w:after="120"/>
    </w:pPr>
    <w:rPr>
      <w:szCs w:val="20"/>
    </w:rPr>
  </w:style>
  <w:style w:type="paragraph" w:customStyle="1" w:styleId="ActivitybulletAfter3pt">
    <w:name w:val="Activitybullet + After:  3 pt"/>
    <w:basedOn w:val="activitybullet0"/>
    <w:rsid w:val="00C90448"/>
    <w:rPr>
      <w:szCs w:val="20"/>
    </w:rPr>
  </w:style>
  <w:style w:type="paragraph" w:customStyle="1" w:styleId="ActivitySubLetterItalic">
    <w:name w:val="ActivitySubLetter + Italic"/>
    <w:basedOn w:val="ActivitySubLetter"/>
    <w:rsid w:val="00C90448"/>
    <w:pPr>
      <w:numPr>
        <w:numId w:val="0"/>
      </w:numPr>
    </w:pPr>
    <w:rPr>
      <w:i/>
      <w:iCs/>
    </w:rPr>
  </w:style>
  <w:style w:type="numbering" w:customStyle="1" w:styleId="ActivitiesNumbered">
    <w:name w:val="Activities Numbered"/>
    <w:basedOn w:val="NoList"/>
    <w:rsid w:val="00C90448"/>
    <w:pPr>
      <w:numPr>
        <w:numId w:val="8"/>
      </w:numPr>
    </w:pPr>
  </w:style>
  <w:style w:type="character" w:customStyle="1" w:styleId="RubricEntries10pt">
    <w:name w:val="Rubric Entries 10 pt"/>
    <w:basedOn w:val="DefaultParagraphFont"/>
    <w:rsid w:val="00C90448"/>
    <w:rPr>
      <w:rFonts w:ascii="Arial" w:hAnsi="Arial"/>
      <w:sz w:val="20"/>
    </w:rPr>
  </w:style>
  <w:style w:type="character" w:customStyle="1" w:styleId="RubricTitles10pt">
    <w:name w:val="Rubric Titles 10 pt"/>
    <w:basedOn w:val="DefaultParagraphFont"/>
    <w:rsid w:val="00C90448"/>
    <w:rPr>
      <w:rFonts w:ascii="Arial" w:hAnsi="Arial"/>
      <w:b/>
      <w:bCs/>
      <w:sz w:val="20"/>
    </w:rPr>
  </w:style>
  <w:style w:type="paragraph" w:customStyle="1" w:styleId="RubricHeadings10pt">
    <w:name w:val="Rubric Headings + 10 pt"/>
    <w:basedOn w:val="RubricHeadings"/>
    <w:rsid w:val="00C90448"/>
    <w:rPr>
      <w:sz w:val="20"/>
    </w:rPr>
  </w:style>
  <w:style w:type="character" w:customStyle="1" w:styleId="Total">
    <w:name w:val="Total"/>
    <w:basedOn w:val="DefaultParagraphFont"/>
    <w:rsid w:val="00C90448"/>
    <w:rPr>
      <w:rFonts w:ascii="Arial" w:hAnsi="Arial"/>
      <w:b/>
      <w:bCs/>
      <w:sz w:val="32"/>
    </w:rPr>
  </w:style>
  <w:style w:type="numbering" w:customStyle="1" w:styleId="SecondBullet">
    <w:name w:val="Second Bullet"/>
    <w:basedOn w:val="NoList"/>
    <w:rsid w:val="00C90448"/>
  </w:style>
  <w:style w:type="numbering" w:customStyle="1" w:styleId="ArrowBullet">
    <w:name w:val="Arrow Bullet"/>
    <w:basedOn w:val="NoList"/>
    <w:rsid w:val="00C90448"/>
    <w:pPr>
      <w:numPr>
        <w:numId w:val="10"/>
      </w:numPr>
    </w:pPr>
  </w:style>
  <w:style w:type="numbering" w:customStyle="1" w:styleId="Note2ndLevel">
    <w:name w:val="Note2ndLevel"/>
    <w:basedOn w:val="NoList"/>
    <w:rsid w:val="00C90448"/>
    <w:pPr>
      <w:numPr>
        <w:numId w:val="11"/>
      </w:numPr>
    </w:pPr>
  </w:style>
  <w:style w:type="paragraph" w:customStyle="1" w:styleId="Note3rdLevel">
    <w:name w:val="Note3rdLevel"/>
    <w:basedOn w:val="Normal"/>
    <w:rsid w:val="00C90448"/>
    <w:pPr>
      <w:numPr>
        <w:ilvl w:val="3"/>
      </w:numPr>
      <w:spacing w:before="120" w:after="120"/>
      <w:ind w:left="1440"/>
    </w:pPr>
  </w:style>
  <w:style w:type="paragraph" w:customStyle="1" w:styleId="activitynumbersBold">
    <w:name w:val="activity numbers + Bold"/>
    <w:basedOn w:val="activitynumbers0"/>
    <w:rsid w:val="00C90448"/>
    <w:rPr>
      <w:b/>
      <w:bCs/>
    </w:rPr>
  </w:style>
  <w:style w:type="paragraph" w:customStyle="1" w:styleId="RubricTitles">
    <w:name w:val="Rubric Titles"/>
    <w:basedOn w:val="StdsTable"/>
    <w:rsid w:val="00C90448"/>
    <w:pPr>
      <w:ind w:left="0"/>
    </w:pPr>
    <w:rPr>
      <w:rFonts w:cs="Times New Roman"/>
      <w:szCs w:val="20"/>
    </w:rPr>
  </w:style>
  <w:style w:type="paragraph" w:customStyle="1" w:styleId="Activitybullet">
    <w:name w:val="Activitybullet"/>
    <w:basedOn w:val="activitybullet0"/>
    <w:rsid w:val="00C90448"/>
    <w:pPr>
      <w:numPr>
        <w:numId w:val="33"/>
      </w:numPr>
    </w:pPr>
    <w:rPr>
      <w:szCs w:val="20"/>
    </w:rPr>
  </w:style>
  <w:style w:type="paragraph" w:customStyle="1" w:styleId="activitybulletBold1">
    <w:name w:val="activity bullet + Bold"/>
    <w:basedOn w:val="activitybullet0"/>
    <w:rsid w:val="00C90448"/>
    <w:rPr>
      <w:b/>
      <w:bCs/>
    </w:rPr>
  </w:style>
  <w:style w:type="character" w:styleId="PageNumber">
    <w:name w:val="page number"/>
    <w:basedOn w:val="DefaultParagraphFont"/>
    <w:rsid w:val="00C90448"/>
    <w:rPr>
      <w:rFonts w:ascii="Arial" w:hAnsi="Arial"/>
      <w:sz w:val="20"/>
    </w:rPr>
  </w:style>
  <w:style w:type="paragraph" w:customStyle="1" w:styleId="ActivitySubLetterBold">
    <w:name w:val="ActivitySubLetter + Bold"/>
    <w:basedOn w:val="ActivitySubLetter"/>
    <w:rsid w:val="00C90448"/>
    <w:pPr>
      <w:numPr>
        <w:numId w:val="0"/>
      </w:numPr>
    </w:pPr>
    <w:rPr>
      <w:b/>
      <w:bCs/>
    </w:rPr>
  </w:style>
  <w:style w:type="paragraph" w:customStyle="1" w:styleId="ActivityBodyListing">
    <w:name w:val="Activity Body Listing"/>
    <w:basedOn w:val="Normal"/>
    <w:rsid w:val="00C90448"/>
    <w:pPr>
      <w:spacing w:after="120"/>
      <w:ind w:left="1440" w:hanging="1080"/>
      <w:contextualSpacing/>
    </w:pPr>
    <w:rPr>
      <w:szCs w:val="20"/>
    </w:rPr>
  </w:style>
  <w:style w:type="paragraph" w:customStyle="1" w:styleId="ActivitySubHeading">
    <w:name w:val="Activity SubHeading"/>
    <w:basedOn w:val="Normal"/>
    <w:rsid w:val="00C90448"/>
    <w:pPr>
      <w:spacing w:before="100" w:after="100"/>
    </w:pPr>
    <w:rPr>
      <w:b/>
      <w:bCs/>
      <w:szCs w:val="20"/>
    </w:rPr>
  </w:style>
  <w:style w:type="paragraph" w:customStyle="1" w:styleId="ReferenceNotes">
    <w:name w:val="Reference Notes"/>
    <w:basedOn w:val="activityreferences"/>
    <w:rsid w:val="00C90448"/>
    <w:rPr>
      <w:sz w:val="20"/>
    </w:rPr>
  </w:style>
  <w:style w:type="paragraph" w:customStyle="1" w:styleId="BacktoTop">
    <w:name w:val="BacktoTop"/>
    <w:basedOn w:val="Normal"/>
    <w:rsid w:val="00C90448"/>
    <w:rPr>
      <w:szCs w:val="20"/>
    </w:rPr>
  </w:style>
  <w:style w:type="paragraph" w:customStyle="1" w:styleId="GlossaryLettersCenter">
    <w:name w:val="GlossaryLettersCenter"/>
    <w:basedOn w:val="Normal"/>
    <w:rsid w:val="00C90448"/>
    <w:pPr>
      <w:jc w:val="center"/>
    </w:pPr>
    <w:rPr>
      <w:b/>
      <w:bCs/>
      <w:sz w:val="32"/>
      <w:szCs w:val="20"/>
    </w:rPr>
  </w:style>
  <w:style w:type="paragraph" w:customStyle="1" w:styleId="Glossary">
    <w:name w:val="Glossary"/>
    <w:basedOn w:val="Normal"/>
    <w:link w:val="GlossaryChar"/>
    <w:rsid w:val="00C90448"/>
    <w:pPr>
      <w:spacing w:after="120"/>
    </w:pPr>
    <w:rPr>
      <w:szCs w:val="20"/>
    </w:rPr>
  </w:style>
  <w:style w:type="paragraph" w:customStyle="1" w:styleId="GlossaryBold">
    <w:name w:val="Glossary + Bold"/>
    <w:basedOn w:val="Glossary"/>
    <w:link w:val="GlossaryBoldChar"/>
    <w:rsid w:val="00C90448"/>
    <w:rPr>
      <w:b/>
      <w:bCs/>
    </w:rPr>
  </w:style>
  <w:style w:type="character" w:customStyle="1" w:styleId="GlossaryChar">
    <w:name w:val="Glossary Char"/>
    <w:basedOn w:val="DefaultParagraphFont"/>
    <w:link w:val="Glossary"/>
    <w:rsid w:val="00C90448"/>
    <w:rPr>
      <w:rFonts w:ascii="Arial" w:hAnsi="Arial"/>
      <w:sz w:val="24"/>
      <w:lang w:val="en-US" w:eastAsia="en-US" w:bidi="ar-SA"/>
    </w:rPr>
  </w:style>
  <w:style w:type="character" w:customStyle="1" w:styleId="GlossaryBoldChar">
    <w:name w:val="Glossary + Bold Char"/>
    <w:basedOn w:val="GlossaryChar"/>
    <w:link w:val="GlossaryBold"/>
    <w:rsid w:val="00C90448"/>
    <w:rPr>
      <w:rFonts w:ascii="Arial" w:hAnsi="Arial"/>
      <w:b/>
      <w:bCs/>
      <w:sz w:val="24"/>
      <w:lang w:val="en-US" w:eastAsia="en-US" w:bidi="ar-SA"/>
    </w:rPr>
  </w:style>
  <w:style w:type="paragraph" w:customStyle="1" w:styleId="StyleCaptionCentered">
    <w:name w:val="Style Caption + Centered"/>
    <w:basedOn w:val="Caption"/>
    <w:rsid w:val="00C90448"/>
    <w:pPr>
      <w:jc w:val="center"/>
    </w:pPr>
  </w:style>
  <w:style w:type="paragraph" w:customStyle="1" w:styleId="CaptionCentered">
    <w:name w:val="Caption + Centered"/>
    <w:basedOn w:val="Caption"/>
    <w:rsid w:val="00C90448"/>
    <w:pPr>
      <w:jc w:val="center"/>
    </w:pPr>
  </w:style>
  <w:style w:type="paragraph" w:customStyle="1" w:styleId="MatrixStdsTable">
    <w:name w:val="Matrix StdsTable"/>
    <w:basedOn w:val="StdsTable"/>
    <w:rsid w:val="00C90448"/>
    <w:pPr>
      <w:ind w:left="0"/>
      <w:jc w:val="center"/>
    </w:pPr>
    <w:rPr>
      <w:rFonts w:cs="Times New Roman"/>
      <w:szCs w:val="20"/>
    </w:rPr>
  </w:style>
  <w:style w:type="paragraph" w:customStyle="1" w:styleId="MatrixStdsTableItalic">
    <w:name w:val="Matrix StdsTable + Italic"/>
    <w:basedOn w:val="MatrixStdsTable"/>
    <w:rsid w:val="00C90448"/>
    <w:rPr>
      <w:i/>
      <w:iCs/>
    </w:rPr>
  </w:style>
  <w:style w:type="paragraph" w:customStyle="1" w:styleId="ScienceListing">
    <w:name w:val="Science Listing"/>
    <w:basedOn w:val="Normal"/>
    <w:rsid w:val="00C90448"/>
    <w:pPr>
      <w:spacing w:after="120"/>
    </w:pPr>
    <w:rPr>
      <w:b/>
      <w:bCs/>
    </w:rPr>
  </w:style>
  <w:style w:type="paragraph" w:customStyle="1" w:styleId="ScienceListingItalic">
    <w:name w:val="Science Listing Italic"/>
    <w:basedOn w:val="Normal"/>
    <w:rsid w:val="00C90448"/>
    <w:pPr>
      <w:spacing w:after="120"/>
    </w:pPr>
    <w:rPr>
      <w:b/>
      <w:bCs/>
      <w:i/>
      <w:iCs/>
    </w:rPr>
  </w:style>
  <w:style w:type="paragraph" w:customStyle="1" w:styleId="MTDisplayEquation">
    <w:name w:val="MTDisplayEquation"/>
    <w:basedOn w:val="Normal"/>
    <w:next w:val="Normal"/>
    <w:rsid w:val="00C90448"/>
    <w:pPr>
      <w:jc w:val="center"/>
    </w:pPr>
  </w:style>
  <w:style w:type="numbering" w:customStyle="1" w:styleId="MatrixBulleted10pt">
    <w:name w:val="Matrix Bulleted 10 pt"/>
    <w:basedOn w:val="NoList"/>
    <w:rsid w:val="00C90448"/>
    <w:pPr>
      <w:numPr>
        <w:numId w:val="17"/>
      </w:numPr>
    </w:pPr>
  </w:style>
  <w:style w:type="numbering" w:customStyle="1" w:styleId="StyleMatrixBulleted10ptOutlinenumbered">
    <w:name w:val="Style Matrix Bulleted 10 pt + Outline numbered"/>
    <w:basedOn w:val="NoList"/>
    <w:rsid w:val="00C90448"/>
    <w:pPr>
      <w:numPr>
        <w:numId w:val="16"/>
      </w:numPr>
    </w:pPr>
  </w:style>
  <w:style w:type="paragraph" w:customStyle="1" w:styleId="MathMatrixStdsListing">
    <w:name w:val="Math Matrix Stds Listing"/>
    <w:basedOn w:val="Normal"/>
    <w:rsid w:val="00C90448"/>
    <w:rPr>
      <w:sz w:val="20"/>
    </w:rPr>
  </w:style>
  <w:style w:type="paragraph" w:customStyle="1" w:styleId="SymbolKeyBoldCentered">
    <w:name w:val="Symbol Key Bold Centered"/>
    <w:basedOn w:val="Normal"/>
    <w:rsid w:val="00C90448"/>
    <w:pPr>
      <w:jc w:val="center"/>
    </w:pPr>
    <w:rPr>
      <w:b/>
      <w:bCs/>
      <w:sz w:val="20"/>
      <w:szCs w:val="20"/>
    </w:rPr>
  </w:style>
  <w:style w:type="paragraph" w:customStyle="1" w:styleId="KeySymbol">
    <w:name w:val="Key Symbol"/>
    <w:basedOn w:val="CommentText"/>
    <w:rsid w:val="00C90448"/>
    <w:rPr>
      <w:b/>
      <w:bCs/>
    </w:rPr>
  </w:style>
  <w:style w:type="paragraph" w:customStyle="1" w:styleId="MathMatrixEntries">
    <w:name w:val="Math Matrix Entries"/>
    <w:basedOn w:val="Normal"/>
    <w:rsid w:val="00C90448"/>
    <w:pPr>
      <w:jc w:val="center"/>
    </w:pPr>
    <w:rPr>
      <w:b/>
      <w:sz w:val="20"/>
    </w:rPr>
  </w:style>
  <w:style w:type="paragraph" w:customStyle="1" w:styleId="MathMatrixStds">
    <w:name w:val="Math Matrix Stds"/>
    <w:basedOn w:val="Normal"/>
    <w:rsid w:val="00C90448"/>
    <w:rPr>
      <w:sz w:val="20"/>
    </w:rPr>
  </w:style>
  <w:style w:type="paragraph" w:customStyle="1" w:styleId="MathMatrixStdsBold">
    <w:name w:val="Math Matrix Stds Bold"/>
    <w:basedOn w:val="MathMatrixStds"/>
    <w:rsid w:val="00C90448"/>
    <w:rPr>
      <w:b/>
    </w:rPr>
  </w:style>
  <w:style w:type="paragraph" w:customStyle="1" w:styleId="MathMatriStdsBItalic">
    <w:name w:val="Math Matri Stds B Italic"/>
    <w:basedOn w:val="Normal"/>
    <w:rsid w:val="00C90448"/>
    <w:rPr>
      <w:b/>
      <w:i/>
      <w:sz w:val="20"/>
    </w:rPr>
  </w:style>
  <w:style w:type="paragraph" w:customStyle="1" w:styleId="MathMatrixSymbolEntries">
    <w:name w:val="Math Matrix Symbol Entries"/>
    <w:basedOn w:val="Normal"/>
    <w:rsid w:val="00C90448"/>
    <w:pPr>
      <w:jc w:val="center"/>
    </w:pPr>
    <w:rPr>
      <w:b/>
      <w:sz w:val="20"/>
    </w:rPr>
  </w:style>
  <w:style w:type="paragraph" w:customStyle="1" w:styleId="MathMatStdsBI">
    <w:name w:val="Math Mat Stds B I"/>
    <w:basedOn w:val="MathMatrixStds"/>
    <w:rsid w:val="00C90448"/>
    <w:pPr>
      <w:ind w:left="270" w:hanging="180"/>
    </w:pPr>
    <w:rPr>
      <w:b/>
      <w:i/>
    </w:rPr>
  </w:style>
  <w:style w:type="paragraph" w:customStyle="1" w:styleId="MathMatiBullets">
    <w:name w:val="Math Mati Bullets"/>
    <w:rsid w:val="00C90448"/>
    <w:rPr>
      <w:rFonts w:ascii="Arial" w:hAnsi="Arial"/>
    </w:rPr>
  </w:style>
  <w:style w:type="numbering" w:customStyle="1" w:styleId="SpecialBulleted1">
    <w:name w:val="Special Bulleted 1"/>
    <w:basedOn w:val="NoList"/>
    <w:rsid w:val="00C90448"/>
    <w:pPr>
      <w:numPr>
        <w:numId w:val="18"/>
      </w:numPr>
    </w:pPr>
  </w:style>
  <w:style w:type="numbering" w:customStyle="1" w:styleId="SpecialPicturebulleted2">
    <w:name w:val="Special Picture bulleted 2"/>
    <w:basedOn w:val="NoList"/>
    <w:rsid w:val="00C90448"/>
    <w:pPr>
      <w:numPr>
        <w:numId w:val="19"/>
      </w:numPr>
    </w:pPr>
  </w:style>
  <w:style w:type="numbering" w:customStyle="1" w:styleId="SpecialBulleted3rdLevel">
    <w:name w:val="Special Bulleted 3rd Level"/>
    <w:basedOn w:val="NoList"/>
    <w:rsid w:val="00C90448"/>
    <w:pPr>
      <w:numPr>
        <w:numId w:val="21"/>
      </w:numPr>
    </w:pPr>
  </w:style>
  <w:style w:type="numbering" w:customStyle="1" w:styleId="3rdLevelBullet">
    <w:name w:val="3rd Level Bullet"/>
    <w:basedOn w:val="NoList"/>
    <w:rsid w:val="00C90448"/>
    <w:pPr>
      <w:numPr>
        <w:numId w:val="22"/>
      </w:numPr>
    </w:pPr>
  </w:style>
  <w:style w:type="numbering" w:customStyle="1" w:styleId="Special3rdLevelBullet">
    <w:name w:val="Special 3rd Level Bullet"/>
    <w:basedOn w:val="NoList"/>
    <w:rsid w:val="00C90448"/>
    <w:pPr>
      <w:numPr>
        <w:numId w:val="23"/>
      </w:numPr>
    </w:pPr>
  </w:style>
  <w:style w:type="paragraph" w:customStyle="1" w:styleId="ActivityNumbers">
    <w:name w:val="Activity Numbers"/>
    <w:basedOn w:val="Normal"/>
    <w:rsid w:val="00C90448"/>
    <w:pPr>
      <w:numPr>
        <w:numId w:val="37"/>
      </w:numPr>
      <w:spacing w:after="120"/>
    </w:pPr>
    <w:rPr>
      <w:rFonts w:cs="Arial"/>
    </w:rPr>
  </w:style>
  <w:style w:type="numbering" w:customStyle="1" w:styleId="StyleArrowBulletedOutlinenumbered12pt">
    <w:name w:val="Style Arrow Bulleted + Outline numbered 12 pt"/>
    <w:basedOn w:val="NoList"/>
    <w:rsid w:val="00C90448"/>
  </w:style>
  <w:style w:type="numbering" w:customStyle="1" w:styleId="ArrowBulletedOutline">
    <w:name w:val="Arrow Bulleted + Outline"/>
    <w:basedOn w:val="NoList"/>
    <w:rsid w:val="00C90448"/>
    <w:pPr>
      <w:numPr>
        <w:numId w:val="24"/>
      </w:numPr>
    </w:pPr>
  </w:style>
  <w:style w:type="paragraph" w:customStyle="1" w:styleId="MatrixRubricEntries">
    <w:name w:val="Matrix Rubric Entries"/>
    <w:basedOn w:val="RubricEntries"/>
    <w:rsid w:val="00C90448"/>
    <w:rPr>
      <w:sz w:val="20"/>
    </w:rPr>
  </w:style>
  <w:style w:type="paragraph" w:customStyle="1" w:styleId="MatrixSymbolEntries">
    <w:name w:val="Matrix Symbol Entries"/>
    <w:basedOn w:val="Normal"/>
    <w:rsid w:val="00C90448"/>
    <w:pPr>
      <w:jc w:val="center"/>
    </w:pPr>
    <w:rPr>
      <w:b/>
      <w:sz w:val="20"/>
    </w:rPr>
  </w:style>
  <w:style w:type="paragraph" w:customStyle="1" w:styleId="MatrixStandards">
    <w:name w:val="Matrix Standards"/>
    <w:basedOn w:val="Normal"/>
    <w:rsid w:val="00C90448"/>
    <w:rPr>
      <w:sz w:val="20"/>
    </w:rPr>
  </w:style>
  <w:style w:type="paragraph" w:customStyle="1" w:styleId="MatrixStandardsBold">
    <w:name w:val="Matrix Standards Bold"/>
    <w:basedOn w:val="MatrixStandards"/>
    <w:rsid w:val="00C90448"/>
    <w:rPr>
      <w:b/>
      <w:bCs/>
    </w:rPr>
  </w:style>
  <w:style w:type="paragraph" w:customStyle="1" w:styleId="MatrixStdsBoldItalic">
    <w:name w:val="Matrix Stds Bold + Italic"/>
    <w:basedOn w:val="MatrixStandardsBold"/>
    <w:rsid w:val="00C90448"/>
    <w:rPr>
      <w:i/>
      <w:iCs/>
    </w:rPr>
  </w:style>
  <w:style w:type="paragraph" w:customStyle="1" w:styleId="MatrixBullets">
    <w:name w:val="Matrix Bullets"/>
    <w:rsid w:val="00C90448"/>
    <w:pPr>
      <w:numPr>
        <w:numId w:val="25"/>
      </w:numPr>
    </w:pPr>
    <w:rPr>
      <w:rFonts w:ascii="Arial" w:hAnsi="Arial"/>
    </w:rPr>
  </w:style>
  <w:style w:type="numbering" w:customStyle="1" w:styleId="MatrixLetterBenchMarks">
    <w:name w:val="Matrix Letter BenchMarks"/>
    <w:basedOn w:val="NoList"/>
    <w:rsid w:val="00C90448"/>
    <w:pPr>
      <w:numPr>
        <w:numId w:val="26"/>
      </w:numPr>
    </w:pPr>
  </w:style>
  <w:style w:type="character" w:customStyle="1" w:styleId="AnsKey">
    <w:name w:val="Ans Key"/>
    <w:basedOn w:val="DefaultParagraphFont"/>
    <w:rsid w:val="00C90448"/>
    <w:rPr>
      <w:rFonts w:ascii="Arial" w:hAnsi="Arial"/>
      <w:b/>
      <w:color w:val="FF0000"/>
      <w:sz w:val="24"/>
    </w:rPr>
  </w:style>
  <w:style w:type="numbering" w:customStyle="1" w:styleId="CheckmarkList">
    <w:name w:val="Checkmark List"/>
    <w:basedOn w:val="NoList"/>
    <w:rsid w:val="00C90448"/>
    <w:pPr>
      <w:numPr>
        <w:numId w:val="27"/>
      </w:numPr>
    </w:pPr>
  </w:style>
  <w:style w:type="paragraph" w:customStyle="1" w:styleId="RubricEntries10ptCentered">
    <w:name w:val="Rubric Entries 10 pt Centered"/>
    <w:basedOn w:val="RubricEntries"/>
    <w:rsid w:val="00C90448"/>
    <w:pPr>
      <w:jc w:val="center"/>
    </w:pPr>
    <w:rPr>
      <w:sz w:val="20"/>
    </w:rPr>
  </w:style>
  <w:style w:type="paragraph" w:customStyle="1" w:styleId="ActivitybodyBoldCentered">
    <w:name w:val="Activitybody Bold + Centered"/>
    <w:basedOn w:val="ActivitybodyBold"/>
    <w:rsid w:val="00C90448"/>
    <w:pPr>
      <w:jc w:val="center"/>
    </w:pPr>
    <w:rPr>
      <w:szCs w:val="20"/>
    </w:rPr>
  </w:style>
  <w:style w:type="paragraph" w:customStyle="1" w:styleId="ActivityBodyCentered">
    <w:name w:val="Activity Body + Centered"/>
    <w:basedOn w:val="Normal"/>
    <w:rsid w:val="00C90448"/>
    <w:pPr>
      <w:jc w:val="center"/>
    </w:pPr>
    <w:rPr>
      <w:szCs w:val="20"/>
    </w:rPr>
  </w:style>
  <w:style w:type="paragraph" w:customStyle="1" w:styleId="ActivitybulletSpacing">
    <w:name w:val="Activitybullet Spacing"/>
    <w:basedOn w:val="activitybullet0"/>
    <w:rsid w:val="00C90448"/>
    <w:pPr>
      <w:numPr>
        <w:numId w:val="0"/>
      </w:numPr>
    </w:pPr>
    <w:rPr>
      <w:szCs w:val="20"/>
    </w:rPr>
  </w:style>
  <w:style w:type="paragraph" w:customStyle="1" w:styleId="AnsKeyCentered">
    <w:name w:val="Ans Key Centered"/>
    <w:basedOn w:val="Normal"/>
    <w:rsid w:val="00C90448"/>
    <w:pPr>
      <w:jc w:val="center"/>
    </w:pPr>
    <w:rPr>
      <w:b/>
      <w:bCs/>
      <w:color w:val="FF0000"/>
      <w:szCs w:val="20"/>
    </w:rPr>
  </w:style>
  <w:style w:type="paragraph" w:customStyle="1" w:styleId="StdsTableCentered">
    <w:name w:val="StdsTable Centered"/>
    <w:basedOn w:val="StdsTable"/>
    <w:rsid w:val="00C90448"/>
    <w:pPr>
      <w:ind w:left="0"/>
      <w:jc w:val="center"/>
    </w:pPr>
    <w:rPr>
      <w:rFonts w:cs="Times New Roman"/>
      <w:szCs w:val="20"/>
    </w:rPr>
  </w:style>
  <w:style w:type="paragraph" w:customStyle="1" w:styleId="ActivityBodyNotes">
    <w:name w:val="Activity Body Notes"/>
    <w:basedOn w:val="Normal"/>
    <w:rsid w:val="00C90448"/>
    <w:pPr>
      <w:ind w:left="360"/>
    </w:pPr>
    <w:rPr>
      <w:rFonts w:cs="Arial"/>
      <w:sz w:val="18"/>
    </w:rPr>
  </w:style>
  <w:style w:type="paragraph" w:customStyle="1" w:styleId="Note">
    <w:name w:val="Note"/>
    <w:basedOn w:val="Normal"/>
    <w:rsid w:val="00C90448"/>
    <w:pPr>
      <w:ind w:left="360"/>
    </w:pPr>
    <w:rPr>
      <w:rFonts w:cs="Arial"/>
      <w:sz w:val="20"/>
    </w:rPr>
  </w:style>
  <w:style w:type="paragraph" w:customStyle="1" w:styleId="Note2ndLevel0">
    <w:name w:val="Note 2nd Level"/>
    <w:basedOn w:val="Note"/>
    <w:rsid w:val="00C90448"/>
    <w:pPr>
      <w:ind w:left="720"/>
    </w:pPr>
    <w:rPr>
      <w:rFonts w:cs="Times New Roman"/>
      <w:szCs w:val="20"/>
    </w:rPr>
  </w:style>
  <w:style w:type="paragraph" w:customStyle="1" w:styleId="NOTEActivityBullet">
    <w:name w:val="NOTE Activity Bullet"/>
    <w:basedOn w:val="activitybullet0"/>
    <w:rsid w:val="00C90448"/>
    <w:pPr>
      <w:numPr>
        <w:numId w:val="28"/>
      </w:numPr>
    </w:pPr>
    <w:rPr>
      <w:sz w:val="20"/>
    </w:rPr>
  </w:style>
  <w:style w:type="paragraph" w:customStyle="1" w:styleId="ListingExplan">
    <w:name w:val="ListingExplan"/>
    <w:basedOn w:val="Normal"/>
    <w:rsid w:val="00C90448"/>
    <w:pPr>
      <w:spacing w:after="120"/>
      <w:ind w:left="720" w:hanging="720"/>
    </w:pPr>
    <w:rPr>
      <w:szCs w:val="20"/>
    </w:rPr>
  </w:style>
  <w:style w:type="paragraph" w:customStyle="1" w:styleId="ListingExplanBold">
    <w:name w:val="ListingExplan + Bold"/>
    <w:basedOn w:val="ListingExplan"/>
    <w:rsid w:val="00C90448"/>
    <w:rPr>
      <w:b/>
      <w:bCs/>
    </w:rPr>
  </w:style>
  <w:style w:type="paragraph" w:customStyle="1" w:styleId="StyleActivitybulletBold">
    <w:name w:val="Style Activitybullet + Bold"/>
    <w:basedOn w:val="Activitybullet"/>
    <w:rsid w:val="00C90448"/>
    <w:pPr>
      <w:numPr>
        <w:numId w:val="0"/>
      </w:numPr>
    </w:pPr>
    <w:rPr>
      <w:b/>
      <w:bCs/>
    </w:rPr>
  </w:style>
  <w:style w:type="paragraph" w:customStyle="1" w:styleId="ActivitybulletBold2">
    <w:name w:val="Activitybullet + Bold"/>
    <w:basedOn w:val="Activitybullet"/>
    <w:rsid w:val="00C90448"/>
    <w:pPr>
      <w:numPr>
        <w:numId w:val="0"/>
      </w:numPr>
    </w:pPr>
    <w:rPr>
      <w:b/>
      <w:bCs/>
    </w:rPr>
  </w:style>
  <w:style w:type="numbering" w:customStyle="1" w:styleId="AlphaCapital">
    <w:name w:val="Alpha Capital"/>
    <w:basedOn w:val="NoList"/>
    <w:rsid w:val="00C90448"/>
  </w:style>
  <w:style w:type="paragraph" w:customStyle="1" w:styleId="ActivitybulletBold10">
    <w:name w:val="Activitybullet + Bold1"/>
    <w:basedOn w:val="Activitybullet"/>
    <w:rsid w:val="00C90448"/>
    <w:pPr>
      <w:numPr>
        <w:numId w:val="0"/>
      </w:numPr>
    </w:pPr>
    <w:rPr>
      <w:b/>
      <w:bCs/>
    </w:rPr>
  </w:style>
  <w:style w:type="paragraph" w:customStyle="1" w:styleId="ActivityBody0">
    <w:name w:val="Activity Body"/>
    <w:basedOn w:val="Normal"/>
    <w:link w:val="ActivityBodyChar0"/>
    <w:rsid w:val="00C90448"/>
    <w:pPr>
      <w:ind w:left="360"/>
    </w:pPr>
    <w:rPr>
      <w:rFonts w:cs="Arial"/>
    </w:rPr>
  </w:style>
  <w:style w:type="numbering" w:customStyle="1" w:styleId="StyleNumbered">
    <w:name w:val="Style Numbered"/>
    <w:basedOn w:val="NoList"/>
    <w:rsid w:val="00C90448"/>
    <w:pPr>
      <w:numPr>
        <w:numId w:val="31"/>
      </w:numPr>
    </w:pPr>
  </w:style>
  <w:style w:type="numbering" w:customStyle="1" w:styleId="LetterBoldList">
    <w:name w:val="Letter Bold List"/>
    <w:basedOn w:val="NoList"/>
    <w:rsid w:val="00C90448"/>
    <w:pPr>
      <w:numPr>
        <w:numId w:val="29"/>
      </w:numPr>
    </w:pPr>
  </w:style>
  <w:style w:type="numbering" w:customStyle="1" w:styleId="TopicalOutlineNumbers">
    <w:name w:val="Topical Outline Numbers"/>
    <w:rsid w:val="00C90448"/>
    <w:pPr>
      <w:numPr>
        <w:numId w:val="30"/>
      </w:numPr>
    </w:pPr>
  </w:style>
  <w:style w:type="paragraph" w:customStyle="1" w:styleId="ActivitybulletRight">
    <w:name w:val="Activitybullet + Right"/>
    <w:basedOn w:val="Activitybullet"/>
    <w:rsid w:val="00C90448"/>
    <w:pPr>
      <w:numPr>
        <w:numId w:val="0"/>
      </w:numPr>
      <w:jc w:val="right"/>
    </w:pPr>
  </w:style>
  <w:style w:type="character" w:customStyle="1" w:styleId="AnsKey16pt">
    <w:name w:val="Ans Key + 16 pt"/>
    <w:basedOn w:val="AnsKey"/>
    <w:rsid w:val="00C90448"/>
    <w:rPr>
      <w:rFonts w:ascii="Arial" w:hAnsi="Arial"/>
      <w:b/>
      <w:bCs/>
      <w:color w:val="FF0000"/>
      <w:sz w:val="32"/>
    </w:rPr>
  </w:style>
  <w:style w:type="paragraph" w:customStyle="1" w:styleId="activitybulletItalic0">
    <w:name w:val="activity bullet + Italic"/>
    <w:basedOn w:val="activitybullet0"/>
    <w:rsid w:val="00C90448"/>
    <w:pPr>
      <w:numPr>
        <w:numId w:val="0"/>
      </w:numPr>
    </w:pPr>
    <w:rPr>
      <w:i/>
      <w:iCs/>
    </w:rPr>
  </w:style>
  <w:style w:type="character" w:customStyle="1" w:styleId="Normal10pt">
    <w:name w:val="Normal 10 pt"/>
    <w:basedOn w:val="DefaultParagraphFont"/>
    <w:rsid w:val="00C90448"/>
    <w:rPr>
      <w:sz w:val="20"/>
    </w:rPr>
  </w:style>
  <w:style w:type="paragraph" w:customStyle="1" w:styleId="AlphaLowerCaseSub">
    <w:name w:val="AlphaLowerCaseSub"/>
    <w:basedOn w:val="activitynumbers0"/>
    <w:rsid w:val="00C90448"/>
    <w:pPr>
      <w:numPr>
        <w:numId w:val="32"/>
      </w:numPr>
      <w:spacing w:after="0"/>
    </w:pPr>
  </w:style>
  <w:style w:type="paragraph" w:customStyle="1" w:styleId="NameWksheet">
    <w:name w:val="NameWksheet"/>
    <w:basedOn w:val="Normal"/>
    <w:rsid w:val="00C90448"/>
    <w:pPr>
      <w:jc w:val="right"/>
    </w:pPr>
    <w:rPr>
      <w:b/>
    </w:rPr>
  </w:style>
  <w:style w:type="paragraph" w:customStyle="1" w:styleId="ActivitySubBullet">
    <w:name w:val="ActivitySubBullet"/>
    <w:basedOn w:val="Activitybullet"/>
    <w:rsid w:val="00C90448"/>
  </w:style>
  <w:style w:type="paragraph" w:customStyle="1" w:styleId="PictureWorkshtLeft05">
    <w:name w:val="Picture Worksht Left:  0.5&quot;"/>
    <w:basedOn w:val="PictureCentered"/>
    <w:rsid w:val="00C90448"/>
    <w:pPr>
      <w:ind w:left="720"/>
      <w:jc w:val="left"/>
    </w:pPr>
  </w:style>
  <w:style w:type="paragraph" w:customStyle="1" w:styleId="WKshtActivityBodyBold10pt">
    <w:name w:val="WKshtActivityBody+ Bold 10 pt"/>
    <w:basedOn w:val="ActivityBodyBold0"/>
    <w:rsid w:val="00C90448"/>
    <w:pPr>
      <w:ind w:left="720"/>
    </w:pPr>
    <w:rPr>
      <w:rFonts w:cs="Times New Roman"/>
      <w:bCs/>
      <w:sz w:val="20"/>
    </w:rPr>
  </w:style>
  <w:style w:type="paragraph" w:customStyle="1" w:styleId="WkShtAnsKey">
    <w:name w:val="WkShtAnsKey"/>
    <w:basedOn w:val="Normal"/>
    <w:rsid w:val="00C90448"/>
    <w:pPr>
      <w:ind w:left="1440" w:hanging="720"/>
    </w:pPr>
    <w:rPr>
      <w:b/>
      <w:color w:val="FF0000"/>
    </w:rPr>
  </w:style>
  <w:style w:type="paragraph" w:customStyle="1" w:styleId="ActivityBulletHyperListing">
    <w:name w:val="ActivityBullet HyperListing"/>
    <w:basedOn w:val="ActivityBulletBold0"/>
    <w:rsid w:val="00C90448"/>
    <w:pPr>
      <w:numPr>
        <w:numId w:val="0"/>
      </w:numPr>
      <w:spacing w:after="120"/>
    </w:pPr>
  </w:style>
  <w:style w:type="paragraph" w:customStyle="1" w:styleId="ActSubLetHyperList">
    <w:name w:val="ActSubLet HyperList"/>
    <w:basedOn w:val="ActivitySubLetterBold"/>
    <w:rsid w:val="00C90448"/>
  </w:style>
  <w:style w:type="paragraph" w:customStyle="1" w:styleId="ActivitySubLetHLItalic">
    <w:name w:val="ActivitySubLetHL + Italic"/>
    <w:basedOn w:val="ActivitySubLetter"/>
    <w:rsid w:val="00C90448"/>
    <w:pPr>
      <w:numPr>
        <w:numId w:val="34"/>
      </w:numPr>
    </w:pPr>
    <w:rPr>
      <w:i/>
      <w:iCs/>
    </w:rPr>
  </w:style>
  <w:style w:type="paragraph" w:customStyle="1" w:styleId="InstrResListNotBold">
    <w:name w:val="InstrResList + Not Bold"/>
    <w:basedOn w:val="InstrResList"/>
    <w:rsid w:val="00C90448"/>
    <w:rPr>
      <w:b w:val="0"/>
      <w:bCs w:val="0"/>
    </w:rPr>
  </w:style>
  <w:style w:type="paragraph" w:customStyle="1" w:styleId="MatrixEntries">
    <w:name w:val="Matrix Entries"/>
    <w:basedOn w:val="Normal"/>
    <w:rsid w:val="00C90448"/>
    <w:pPr>
      <w:jc w:val="center"/>
    </w:pPr>
    <w:rPr>
      <w:b/>
      <w:sz w:val="20"/>
    </w:rPr>
  </w:style>
  <w:style w:type="table" w:styleId="TableGrid">
    <w:name w:val="Table Grid"/>
    <w:basedOn w:val="TableNormal"/>
    <w:rsid w:val="00C904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0">
    <w:name w:val="Activity Body Char"/>
    <w:basedOn w:val="DefaultParagraphFont"/>
    <w:link w:val="ActivityBody0"/>
    <w:rsid w:val="00473114"/>
    <w:rPr>
      <w:rFonts w:ascii="Arial" w:hAnsi="Arial" w:cs="Arial"/>
      <w:sz w:val="24"/>
      <w:szCs w:val="24"/>
      <w:lang w:val="en-US" w:eastAsia="en-US" w:bidi="ar-SA"/>
    </w:rPr>
  </w:style>
  <w:style w:type="paragraph" w:styleId="Header">
    <w:name w:val="header"/>
    <w:basedOn w:val="Normal"/>
    <w:rsid w:val="003D3C66"/>
    <w:pPr>
      <w:tabs>
        <w:tab w:val="center" w:pos="4320"/>
        <w:tab w:val="right" w:pos="8640"/>
      </w:tabs>
    </w:pPr>
  </w:style>
  <w:style w:type="character" w:customStyle="1" w:styleId="superscript">
    <w:name w:val="superscript"/>
    <w:basedOn w:val="DefaultParagraphFont"/>
    <w:rsid w:val="00C90448"/>
    <w:rPr>
      <w:rFonts w:ascii="Arial" w:hAnsi="Arial"/>
      <w:dstrike w:val="0"/>
      <w:sz w:val="24"/>
      <w:vertAlign w:val="superscript"/>
    </w:rPr>
  </w:style>
  <w:style w:type="character" w:customStyle="1" w:styleId="subscript">
    <w:name w:val="subscript"/>
    <w:basedOn w:val="DefaultParagraphFont"/>
    <w:rsid w:val="00C90448"/>
    <w:rPr>
      <w:rFonts w:ascii="Arial" w:hAnsi="Arial"/>
      <w:dstrike w:val="0"/>
      <w:sz w:val="24"/>
      <w:vertAlign w:val="subscript"/>
    </w:rPr>
  </w:style>
  <w:style w:type="paragraph" w:customStyle="1" w:styleId="StyleActivity2ndSubLetterBold">
    <w:name w:val="Style Activity 2nd SubLetter + Bold"/>
    <w:basedOn w:val="ActivitySubLetter"/>
    <w:rsid w:val="00C90448"/>
    <w:pPr>
      <w:numPr>
        <w:numId w:val="0"/>
      </w:numPr>
    </w:pPr>
    <w:rPr>
      <w:b/>
      <w:bCs/>
    </w:rPr>
  </w:style>
  <w:style w:type="paragraph" w:customStyle="1" w:styleId="Activity2ndlevelbullet">
    <w:name w:val="Activity 2nd level bullet"/>
    <w:basedOn w:val="ActivitySubLetter"/>
    <w:rsid w:val="00C90448"/>
    <w:pPr>
      <w:numPr>
        <w:numId w:val="0"/>
      </w:numPr>
    </w:pPr>
  </w:style>
  <w:style w:type="paragraph" w:customStyle="1" w:styleId="secondlevelbullet">
    <w:name w:val="second level bullet"/>
    <w:basedOn w:val="ActivitySubLetter"/>
    <w:autoRedefine/>
    <w:rsid w:val="00C90448"/>
    <w:pPr>
      <w:numPr>
        <w:numId w:val="0"/>
      </w:numPr>
    </w:pPr>
    <w:rPr>
      <w:b/>
    </w:rPr>
  </w:style>
  <w:style w:type="character" w:customStyle="1" w:styleId="ActivityBodyChar">
    <w:name w:val="ActivityBody Char"/>
    <w:basedOn w:val="DefaultParagraphFont"/>
    <w:link w:val="ActivityBody"/>
    <w:rsid w:val="00ED7F8A"/>
    <w:rPr>
      <w:rFonts w:ascii="Arial" w:hAnsi="Arial" w:cs="Arial"/>
      <w:sz w:val="24"/>
      <w:szCs w:val="24"/>
      <w:lang w:val="en-US" w:eastAsia="en-US" w:bidi="ar-SA"/>
    </w:rPr>
  </w:style>
  <w:style w:type="character" w:customStyle="1" w:styleId="ActivityBodyItalicChar">
    <w:name w:val="ActivityBody + Italic Char"/>
    <w:basedOn w:val="ActivityBodyChar"/>
    <w:link w:val="ActivityBodyItalic0"/>
    <w:rsid w:val="00ED7F8A"/>
    <w:rPr>
      <w:rFonts w:ascii="Arial" w:hAnsi="Arial" w:cs="Arial"/>
      <w:i/>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Application%20Data\Microsoft\Templates\Biomedical%20Sciences%20Activity%203_29_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Biomedical Sciences Activity 3_29_07</Template>
  <TotalTime>9</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P3.4.3HowDoesInsulinWork</vt:lpstr>
    </vt:vector>
  </TitlesOfParts>
  <Company>Project Lead The Way, Inc.</Company>
  <LinksUpToDate>false</LinksUpToDate>
  <CharactersWithSpaces>4417</CharactersWithSpaces>
  <SharedDoc>false</SharedDoc>
  <HLinks>
    <vt:vector size="6" baseType="variant">
      <vt:variant>
        <vt:i4>3145778</vt:i4>
      </vt:variant>
      <vt:variant>
        <vt:i4>0</vt:i4>
      </vt:variant>
      <vt:variant>
        <vt:i4>0</vt:i4>
      </vt:variant>
      <vt:variant>
        <vt:i4>5</vt:i4>
      </vt:variant>
      <vt:variant>
        <vt:lpwstr>../Teacher_Guidelines/Student_Support/TwelveStepDesignProcess.htm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A4.3.3.HeartPumpF</dc:title>
  <dc:subject/>
  <dc:creator>Stephanie Poll &amp; Rachel Allard</dc:creator>
  <cp:lastModifiedBy>Curriculum Laptop</cp:lastModifiedBy>
  <cp:revision>11</cp:revision>
  <cp:lastPrinted>2012-04-05T18:45:00Z</cp:lastPrinted>
  <dcterms:created xsi:type="dcterms:W3CDTF">2012-07-19T15:09:00Z</dcterms:created>
  <dcterms:modified xsi:type="dcterms:W3CDTF">2014-04-09T19:26:00Z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