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E97" w:rsidRPr="001843F5" w:rsidRDefault="000D45B2" w:rsidP="00907E97">
      <w:pPr>
        <w:pStyle w:val="Picture"/>
      </w:pPr>
      <w:bookmarkStart w:id="0" w:name="_GoBack"/>
      <w:bookmarkEnd w:id="0"/>
      <w:r>
        <w:rPr>
          <w:noProof/>
          <w:color w:val="002060"/>
          <w:sz w:val="40"/>
        </w:rPr>
        <w:drawing>
          <wp:inline distT="0" distB="0" distL="0" distR="0" wp14:anchorId="3DF12824" wp14:editId="679DB528">
            <wp:extent cx="3686175" cy="457200"/>
            <wp:effectExtent l="0" t="0" r="9525" b="0"/>
            <wp:docPr id="3" name="Picture 3" descr="C:\Users\lsmith\Dropbox\2014-15 Curriculum Release\Templates\Logos\PLTW_Biom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Dropbox\2014-15 Curriculum Release\Templates\Logos\PLTW_Biomed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457200"/>
                    </a:xfrm>
                    <a:prstGeom prst="rect">
                      <a:avLst/>
                    </a:prstGeom>
                    <a:noFill/>
                    <a:ln>
                      <a:noFill/>
                    </a:ln>
                  </pic:spPr>
                </pic:pic>
              </a:graphicData>
            </a:graphic>
          </wp:inline>
        </w:drawing>
      </w:r>
    </w:p>
    <w:p w:rsidR="00907E97" w:rsidRDefault="000D45B2" w:rsidP="006C4560">
      <w:pPr>
        <w:pStyle w:val="ActivitySection"/>
        <w:rPr>
          <w:color w:val="002060"/>
          <w:sz w:val="40"/>
          <w:szCs w:val="48"/>
        </w:rPr>
      </w:pPr>
      <w:r w:rsidRPr="000D45B2">
        <w:rPr>
          <w:color w:val="002060"/>
          <w:sz w:val="40"/>
          <w:szCs w:val="48"/>
        </w:rPr>
        <w:t>Activity 3.3.1: Gasping For Air</w:t>
      </w:r>
    </w:p>
    <w:p w:rsidR="000D45B2" w:rsidRPr="000D45B2" w:rsidRDefault="000D45B2" w:rsidP="006C4560">
      <w:pPr>
        <w:pStyle w:val="ActivitySection"/>
        <w:rPr>
          <w:sz w:val="28"/>
          <w:szCs w:val="16"/>
        </w:rPr>
      </w:pPr>
    </w:p>
    <w:p w:rsidR="00767CA2" w:rsidRPr="000D45B2" w:rsidRDefault="00673FFF" w:rsidP="006C4560">
      <w:pPr>
        <w:pStyle w:val="ActivitySection"/>
        <w:rPr>
          <w:sz w:val="28"/>
        </w:rPr>
      </w:pPr>
      <w:r w:rsidRPr="000D45B2">
        <w:rPr>
          <w:sz w:val="28"/>
        </w:rPr>
        <w:t>Introduction</w:t>
      </w:r>
      <w:r w:rsidR="00607026" w:rsidRPr="000D45B2">
        <w:rPr>
          <w:sz w:val="28"/>
        </w:rPr>
        <w:t xml:space="preserve"> </w:t>
      </w:r>
    </w:p>
    <w:p w:rsidR="004B4CA1" w:rsidRDefault="00283FE3" w:rsidP="00061B7A">
      <w:pPr>
        <w:pStyle w:val="ActivityBody"/>
      </w:pPr>
      <w:r>
        <w:t>Why can the human body last for only a few minutes without oxygen, yet can survive for days witho</w:t>
      </w:r>
      <w:r w:rsidR="00B92CDE">
        <w:t xml:space="preserve">ut food or water? Remember the </w:t>
      </w:r>
      <w:r w:rsidR="00B92CDE" w:rsidRPr="00B92CDE">
        <w:rPr>
          <w:i/>
        </w:rPr>
        <w:t>R</w:t>
      </w:r>
      <w:r w:rsidRPr="00B92CDE">
        <w:rPr>
          <w:i/>
        </w:rPr>
        <w:t>ules</w:t>
      </w:r>
      <w:r w:rsidR="00B92CDE" w:rsidRPr="00B92CDE">
        <w:rPr>
          <w:i/>
        </w:rPr>
        <w:t xml:space="preserve"> of T</w:t>
      </w:r>
      <w:r w:rsidRPr="00B92CDE">
        <w:rPr>
          <w:i/>
        </w:rPr>
        <w:t>hree</w:t>
      </w:r>
      <w:r w:rsidR="007915C5">
        <w:t xml:space="preserve"> that</w:t>
      </w:r>
      <w:r w:rsidR="00750EE4">
        <w:t xml:space="preserve"> we</w:t>
      </w:r>
      <w:r w:rsidR="007915C5">
        <w:t xml:space="preserve"> </w:t>
      </w:r>
      <w:r w:rsidR="00B92CDE">
        <w:t xml:space="preserve">discussed at the beginning of Unit 3. The body can last </w:t>
      </w:r>
      <w:r>
        <w:t>three minutes without air</w:t>
      </w:r>
      <w:r w:rsidR="00A57045">
        <w:t>;</w:t>
      </w:r>
      <w:r>
        <w:t xml:space="preserve"> yet it </w:t>
      </w:r>
      <w:r w:rsidR="00B92CDE">
        <w:t xml:space="preserve">can last </w:t>
      </w:r>
      <w:r>
        <w:t xml:space="preserve">three days without water and three weeks without food! From these time limits it is easy to see that oxygen must be </w:t>
      </w:r>
      <w:r w:rsidR="006871ED">
        <w:t>very</w:t>
      </w:r>
      <w:r>
        <w:t xml:space="preserve"> important</w:t>
      </w:r>
      <w:r w:rsidR="006871ED">
        <w:t xml:space="preserve"> and that the body needs a near constant supply</w:t>
      </w:r>
      <w:r w:rsidR="00040B76">
        <w:t xml:space="preserve">. </w:t>
      </w:r>
      <w:r w:rsidR="006871ED">
        <w:t xml:space="preserve">What does oxygen </w:t>
      </w:r>
      <w:r w:rsidR="00750EE4">
        <w:t>provide to</w:t>
      </w:r>
      <w:r w:rsidR="006871ED">
        <w:t xml:space="preserve"> the body that is so important for survival?</w:t>
      </w:r>
      <w:r w:rsidR="00FD4D16">
        <w:t xml:space="preserve"> </w:t>
      </w:r>
    </w:p>
    <w:p w:rsidR="00922AED" w:rsidRDefault="00922AED" w:rsidP="00061B7A">
      <w:pPr>
        <w:pStyle w:val="ActivityBody"/>
      </w:pPr>
    </w:p>
    <w:p w:rsidR="00C72BC3" w:rsidRDefault="00C72BC3" w:rsidP="00C72BC3">
      <w:pPr>
        <w:pStyle w:val="ActivityBody"/>
      </w:pPr>
      <w:r>
        <w:t>Cells need energy to function</w:t>
      </w:r>
      <w:r w:rsidR="00750EE4">
        <w:t>.</w:t>
      </w:r>
      <w:r>
        <w:t xml:space="preserve"> </w:t>
      </w:r>
      <w:r w:rsidR="00750EE4">
        <w:t>They obtain</w:t>
      </w:r>
      <w:r>
        <w:t xml:space="preserve"> this energy from the energy storing molecule ATP. Think back to what you have already learned about ATP. It is formed by combining the nucleoside adenosine with three high energy phosphate groups. In order for ATP to be produced, </w:t>
      </w:r>
      <w:r w:rsidR="00B92CDE">
        <w:t>oxygen must be available</w:t>
      </w:r>
      <w:r>
        <w:t xml:space="preserve">. Without oxygen, the addition of the third phosphate group does not occur, and ATP is consequently not produced. Without ATP, the body’s cells do not have a source of energy and will die once </w:t>
      </w:r>
      <w:r w:rsidR="00750EE4">
        <w:t xml:space="preserve">a </w:t>
      </w:r>
      <w:r>
        <w:t xml:space="preserve">cell’s ATP reserves are used up. </w:t>
      </w:r>
    </w:p>
    <w:p w:rsidR="009C6626" w:rsidRDefault="009C6626" w:rsidP="00061B7A">
      <w:pPr>
        <w:pStyle w:val="ActivityBody"/>
      </w:pPr>
    </w:p>
    <w:p w:rsidR="003712F4" w:rsidRDefault="003E7268" w:rsidP="00061B7A">
      <w:pPr>
        <w:pStyle w:val="ActivityBody"/>
      </w:pPr>
      <w:r>
        <w:t xml:space="preserve">The body’s source of oxygen is the air in the atmosphere. Getting oxygen from the air to each cell in the body </w:t>
      </w:r>
      <w:r w:rsidR="00C72BC3">
        <w:t>requires</w:t>
      </w:r>
      <w:r>
        <w:t xml:space="preserve"> a complex and coordinated effort </w:t>
      </w:r>
      <w:r w:rsidR="00C72BC3">
        <w:t>from the</w:t>
      </w:r>
      <w:r>
        <w:t xml:space="preserve"> respiratory and cardiovascular systems. </w:t>
      </w:r>
      <w:r w:rsidR="00C72BC3">
        <w:t xml:space="preserve">Every minute these systems work together to take in oxygen the body needs and get rid of the waste gases produced. </w:t>
      </w:r>
    </w:p>
    <w:p w:rsidR="00C72BC3" w:rsidRDefault="00C72BC3" w:rsidP="00061B7A">
      <w:pPr>
        <w:pStyle w:val="ActivityBody"/>
      </w:pPr>
    </w:p>
    <w:p w:rsidR="00FA1F27" w:rsidRDefault="00FA1F27" w:rsidP="00061B7A">
      <w:pPr>
        <w:pStyle w:val="ActivityBody"/>
      </w:pPr>
      <w:r>
        <w:t>In this activity</w:t>
      </w:r>
      <w:r w:rsidR="00A57045">
        <w:t>,</w:t>
      </w:r>
      <w:r>
        <w:t xml:space="preserve"> you will </w:t>
      </w:r>
      <w:r w:rsidR="00957B04">
        <w:t>meet a young girl who is struggling to breathe. As you work to diagnose</w:t>
      </w:r>
      <w:r w:rsidR="00C72BC3">
        <w:t xml:space="preserve"> her</w:t>
      </w:r>
      <w:r w:rsidR="00957B04">
        <w:t>, you will investigate</w:t>
      </w:r>
      <w:r w:rsidR="00922AED">
        <w:t xml:space="preserve"> the structure of the </w:t>
      </w:r>
      <w:r w:rsidR="003E7268">
        <w:t>respiratory system</w:t>
      </w:r>
      <w:r w:rsidR="00957B04">
        <w:t xml:space="preserve"> </w:t>
      </w:r>
      <w:r w:rsidR="00750EE4">
        <w:t>and</w:t>
      </w:r>
      <w:r w:rsidR="00957B04">
        <w:t xml:space="preserve"> </w:t>
      </w:r>
      <w:r w:rsidR="00BA0209">
        <w:t>consider</w:t>
      </w:r>
      <w:r w:rsidR="00957B04">
        <w:t xml:space="preserve"> what happens in the body when </w:t>
      </w:r>
      <w:r w:rsidR="003712F4">
        <w:t xml:space="preserve">low levels of oxygen </w:t>
      </w:r>
      <w:r w:rsidR="00C72BC3">
        <w:t>cause</w:t>
      </w:r>
      <w:r w:rsidR="003712F4">
        <w:t xml:space="preserve"> a person </w:t>
      </w:r>
      <w:r w:rsidR="00C72BC3">
        <w:t>to gasp for even a simple breath</w:t>
      </w:r>
      <w:r w:rsidR="00957B04">
        <w:t xml:space="preserve">. </w:t>
      </w:r>
    </w:p>
    <w:p w:rsidR="00767CA2" w:rsidRPr="000D45B2" w:rsidRDefault="005701D0">
      <w:pPr>
        <w:pStyle w:val="ActivitySection"/>
        <w:rPr>
          <w:sz w:val="28"/>
        </w:rPr>
      </w:pPr>
      <w:r w:rsidRPr="000D45B2">
        <w:rPr>
          <w:sz w:val="28"/>
        </w:rPr>
        <w:t>Equipment</w:t>
      </w:r>
      <w:r w:rsidR="00767CA2" w:rsidRPr="000D45B2">
        <w:rPr>
          <w:sz w:val="28"/>
        </w:rPr>
        <w:t xml:space="preserve"> </w:t>
      </w:r>
    </w:p>
    <w:p w:rsidR="00DA347F" w:rsidRDefault="003E7268" w:rsidP="006C3CB8">
      <w:pPr>
        <w:pStyle w:val="activitybullet"/>
      </w:pPr>
      <w:r>
        <w:t>Computer with Internet access</w:t>
      </w:r>
    </w:p>
    <w:p w:rsidR="0017446C" w:rsidRDefault="0017446C" w:rsidP="006C3CB8">
      <w:pPr>
        <w:pStyle w:val="activitybullet"/>
      </w:pPr>
      <w:r>
        <w:t>Activity 3.3.1 Medical History – Visit #1 Resource Sheet</w:t>
      </w:r>
    </w:p>
    <w:p w:rsidR="00305FA2" w:rsidRDefault="00305FA2" w:rsidP="006C3CB8">
      <w:pPr>
        <w:pStyle w:val="activitybullet"/>
      </w:pPr>
      <w:r>
        <w:t>Activity 3.3.1 Medical History – Visit #2 Resource Sheet</w:t>
      </w:r>
    </w:p>
    <w:p w:rsidR="008965B8" w:rsidRDefault="008965B8" w:rsidP="006C3CB8">
      <w:pPr>
        <w:pStyle w:val="activitybullet"/>
      </w:pPr>
      <w:r>
        <w:t>Colored pencils or markers</w:t>
      </w:r>
    </w:p>
    <w:p w:rsidR="00B85203" w:rsidRDefault="00B85203" w:rsidP="006C3CB8">
      <w:pPr>
        <w:pStyle w:val="activitybullet"/>
      </w:pPr>
      <w:r>
        <w:t xml:space="preserve">Laboratory </w:t>
      </w:r>
      <w:r w:rsidR="00750EE4">
        <w:t>j</w:t>
      </w:r>
      <w:r>
        <w:t>ournal</w:t>
      </w:r>
    </w:p>
    <w:p w:rsidR="007915C5" w:rsidRDefault="007915C5" w:rsidP="006C3CB8">
      <w:pPr>
        <w:pStyle w:val="activitybullet"/>
      </w:pPr>
      <w:r>
        <w:t>Human Body System Organizer</w:t>
      </w:r>
    </w:p>
    <w:p w:rsidR="00767CA2" w:rsidRPr="000D45B2" w:rsidRDefault="00CB4243">
      <w:pPr>
        <w:pStyle w:val="ActivitySection"/>
        <w:tabs>
          <w:tab w:val="left" w:pos="6488"/>
        </w:tabs>
        <w:rPr>
          <w:sz w:val="28"/>
        </w:rPr>
      </w:pPr>
      <w:r w:rsidRPr="000D45B2">
        <w:rPr>
          <w:sz w:val="28"/>
        </w:rPr>
        <w:t>Procedure</w:t>
      </w:r>
    </w:p>
    <w:p w:rsidR="00263134" w:rsidRPr="00A3769E" w:rsidRDefault="00717411" w:rsidP="00263134">
      <w:pPr>
        <w:rPr>
          <w:b/>
        </w:rPr>
      </w:pPr>
      <w:r w:rsidRPr="00A3769E">
        <w:rPr>
          <w:b/>
        </w:rPr>
        <w:t xml:space="preserve">Part I: </w:t>
      </w:r>
      <w:r w:rsidR="00D07958" w:rsidRPr="00A3769E">
        <w:rPr>
          <w:b/>
        </w:rPr>
        <w:t>Meet Melissa</w:t>
      </w:r>
    </w:p>
    <w:p w:rsidR="00AC32E9" w:rsidRDefault="00AC32E9" w:rsidP="00263134">
      <w:r>
        <w:t>Melissa Martin, age 11, is finding it harder and harder to catch her breath during her nor</w:t>
      </w:r>
      <w:r w:rsidR="003712F4">
        <w:t xml:space="preserve">mal activities. As you work your way through Lesson 3.3, you will analyze Melissa’s symptoms, research a diagnosis, and provide recommendations for treatment and control. </w:t>
      </w:r>
      <w:r>
        <w:t xml:space="preserve"> </w:t>
      </w:r>
    </w:p>
    <w:p w:rsidR="003712F4" w:rsidRPr="00263134" w:rsidRDefault="003712F4" w:rsidP="00263134"/>
    <w:p w:rsidR="0017446C" w:rsidRDefault="0017446C" w:rsidP="00426F0D">
      <w:pPr>
        <w:pStyle w:val="ActivityNumbers"/>
      </w:pPr>
      <w:r>
        <w:lastRenderedPageBreak/>
        <w:t>Obtain a</w:t>
      </w:r>
      <w:r w:rsidR="00AC32E9">
        <w:t>n</w:t>
      </w:r>
      <w:r>
        <w:t xml:space="preserve"> Activity 3.3.1 Medical History – Visit #1 Resource Sheet. </w:t>
      </w:r>
    </w:p>
    <w:p w:rsidR="00717411" w:rsidRDefault="00717411" w:rsidP="00426F0D">
      <w:pPr>
        <w:pStyle w:val="ActivityNumbers"/>
      </w:pPr>
      <w:r>
        <w:t>Read the ca</w:t>
      </w:r>
      <w:r w:rsidR="00957B04">
        <w:t xml:space="preserve">se notes </w:t>
      </w:r>
      <w:r w:rsidR="0017446C">
        <w:t>provided</w:t>
      </w:r>
      <w:r w:rsidR="00957B04">
        <w:t xml:space="preserve"> for your patient. Highlight or underline any symptoms</w:t>
      </w:r>
      <w:r w:rsidR="003712F4">
        <w:t xml:space="preserve"> or</w:t>
      </w:r>
      <w:r w:rsidR="00957B04">
        <w:t xml:space="preserve"> relevant history you feel will be helpful in making a diagnosis. </w:t>
      </w:r>
      <w:r w:rsidR="00E26503">
        <w:t xml:space="preserve">Research information from the medical history and physical exam as needed. Take notes in your laboratory journal.  </w:t>
      </w:r>
    </w:p>
    <w:p w:rsidR="00717411" w:rsidRDefault="00BE20B9" w:rsidP="00426F0D">
      <w:pPr>
        <w:pStyle w:val="ActivityNumbers"/>
      </w:pPr>
      <w:r>
        <w:t>Discuss</w:t>
      </w:r>
      <w:r w:rsidR="006C5667">
        <w:t xml:space="preserve"> Melissa’s case</w:t>
      </w:r>
      <w:r>
        <w:t xml:space="preserve"> with your team</w:t>
      </w:r>
      <w:r w:rsidR="006C5667">
        <w:t xml:space="preserve">. </w:t>
      </w:r>
      <w:r w:rsidR="003712F4">
        <w:t xml:space="preserve">Brainstorm </w:t>
      </w:r>
      <w:r w:rsidR="006C5667">
        <w:t xml:space="preserve">what might be going wrong and work together to </w:t>
      </w:r>
      <w:r w:rsidR="00BF3CFB">
        <w:t>come up with an explanation of Melissa’s symptoms</w:t>
      </w:r>
      <w:r w:rsidR="006C5667">
        <w:t>.</w:t>
      </w:r>
      <w:r w:rsidR="00BF3CFB">
        <w:t xml:space="preserve"> </w:t>
      </w:r>
    </w:p>
    <w:p w:rsidR="00BF3CFB" w:rsidRDefault="00BF3CFB" w:rsidP="00BF3CFB">
      <w:pPr>
        <w:pStyle w:val="ActivityNumbers"/>
      </w:pPr>
      <w:r>
        <w:t>Add your explanation to the appropriate section on the Medical History Resource Sheet. Discuss your theory with your teacher.</w:t>
      </w:r>
    </w:p>
    <w:p w:rsidR="00BF3CFB" w:rsidRDefault="00BF3CFB" w:rsidP="00BF3CFB">
      <w:pPr>
        <w:pStyle w:val="ActivityNumbers"/>
      </w:pPr>
      <w:r>
        <w:t>Research next steps for Melissa Martin. How can you confirm the diagnosis and begin to treat your patient?</w:t>
      </w:r>
    </w:p>
    <w:p w:rsidR="00BF3CFB" w:rsidRDefault="00BF3CFB" w:rsidP="00BF3CFB">
      <w:pPr>
        <w:pStyle w:val="ActivityNumbers"/>
      </w:pPr>
      <w:r>
        <w:t xml:space="preserve">Record any ideas in the </w:t>
      </w:r>
      <w:r w:rsidRPr="00BF3CFB">
        <w:rPr>
          <w:i/>
        </w:rPr>
        <w:t>Recommendations</w:t>
      </w:r>
      <w:r>
        <w:t xml:space="preserve"> section of the Medical History document. </w:t>
      </w:r>
    </w:p>
    <w:p w:rsidR="00AC32E9" w:rsidRDefault="00AC32E9" w:rsidP="00BF3CFB">
      <w:pPr>
        <w:pStyle w:val="ActivityNumbers"/>
      </w:pPr>
      <w:r>
        <w:t>Discuss Melissa’s case as a class.</w:t>
      </w:r>
    </w:p>
    <w:p w:rsidR="00A3769E" w:rsidRPr="00A3769E" w:rsidRDefault="00A3769E" w:rsidP="00A3769E">
      <w:pPr>
        <w:pStyle w:val="ActivityNumbers"/>
        <w:numPr>
          <w:ilvl w:val="0"/>
          <w:numId w:val="0"/>
        </w:numPr>
        <w:rPr>
          <w:b/>
        </w:rPr>
      </w:pPr>
      <w:r w:rsidRPr="00A3769E">
        <w:rPr>
          <w:b/>
        </w:rPr>
        <w:t>Part II</w:t>
      </w:r>
      <w:r>
        <w:rPr>
          <w:b/>
        </w:rPr>
        <w:t>: Inside the Respiratory System</w:t>
      </w:r>
    </w:p>
    <w:p w:rsidR="0001126E" w:rsidRDefault="00A3769E" w:rsidP="00426F0D">
      <w:pPr>
        <w:pStyle w:val="ActivityNumbers"/>
      </w:pPr>
      <w:r>
        <w:t xml:space="preserve">Begin to investigate the structure and function of the respiratory system. </w:t>
      </w:r>
      <w:r w:rsidR="006E4271">
        <w:t>Go to the National Geographic</w:t>
      </w:r>
      <w:r w:rsidR="0050341B">
        <w:t xml:space="preserve"> Health and the Human Body webpage on Lungs and Lung Information, accessible at</w:t>
      </w:r>
      <w:r w:rsidR="00B41529">
        <w:t xml:space="preserve"> </w:t>
      </w:r>
      <w:hyperlink r:id="rId9" w:history="1">
        <w:r w:rsidR="0050341B" w:rsidRPr="00B97B1E">
          <w:rPr>
            <w:rStyle w:val="Hyperlink"/>
          </w:rPr>
          <w:t>http://science.nationalgeographic.com/science/health-and-human-body/human-body/lungs-article.html?source=G4103&amp;kwid=ContentNetwork|929422825</w:t>
        </w:r>
      </w:hyperlink>
      <w:r w:rsidR="0050341B">
        <w:t>.</w:t>
      </w:r>
    </w:p>
    <w:p w:rsidR="0050341B" w:rsidRDefault="00CF1024" w:rsidP="00426F0D">
      <w:pPr>
        <w:pStyle w:val="ActivityNumbers"/>
      </w:pPr>
      <w:r>
        <w:t>Read the i</w:t>
      </w:r>
      <w:r w:rsidR="0050341B">
        <w:t xml:space="preserve">ntroduction titled </w:t>
      </w:r>
      <w:r w:rsidR="0050341B" w:rsidRPr="0050341B">
        <w:rPr>
          <w:rStyle w:val="ActivityBodyItalicChar"/>
        </w:rPr>
        <w:t>The Breath of Life</w:t>
      </w:r>
      <w:r w:rsidR="0050341B">
        <w:t xml:space="preserve"> in the mini window. </w:t>
      </w:r>
    </w:p>
    <w:p w:rsidR="0050341B" w:rsidRDefault="0050341B" w:rsidP="00426F0D">
      <w:pPr>
        <w:pStyle w:val="ActivityNumbers"/>
      </w:pPr>
      <w:r>
        <w:t xml:space="preserve">Select </w:t>
      </w:r>
      <w:r w:rsidRPr="00E47C56">
        <w:rPr>
          <w:rStyle w:val="ActivityBodyItalicChar"/>
        </w:rPr>
        <w:t>Lung Anatomy</w:t>
      </w:r>
      <w:r w:rsidR="00B85203">
        <w:rPr>
          <w:rStyle w:val="ActivityBodyItalicChar"/>
        </w:rPr>
        <w:t xml:space="preserve"> </w:t>
      </w:r>
      <w:r w:rsidR="00B85203" w:rsidRPr="00B85203">
        <w:rPr>
          <w:rStyle w:val="ActivityBodyChar"/>
        </w:rPr>
        <w:t>in the mini window</w:t>
      </w:r>
      <w:r>
        <w:t>.</w:t>
      </w:r>
      <w:r w:rsidR="00E47C56">
        <w:t xml:space="preserve"> Click on either the lung diagram or the names </w:t>
      </w:r>
      <w:r w:rsidR="00CF1024">
        <w:t xml:space="preserve">of </w:t>
      </w:r>
      <w:r w:rsidR="00E47C56">
        <w:t>structures to see more information about</w:t>
      </w:r>
      <w:r w:rsidR="00CF1024">
        <w:t xml:space="preserve"> the lobes, trachea, diaphragm, bronchi, and bronchioles</w:t>
      </w:r>
      <w:r w:rsidR="00E47C56">
        <w:t>.</w:t>
      </w:r>
    </w:p>
    <w:p w:rsidR="00BD3146" w:rsidRDefault="00BD3146" w:rsidP="00426F0D">
      <w:pPr>
        <w:pStyle w:val="ActivityNumbers"/>
      </w:pPr>
      <w:r>
        <w:t>Sketch a diagram of the respiratory system</w:t>
      </w:r>
      <w:r w:rsidR="007915C5">
        <w:t xml:space="preserve"> on a blank Human Body System Organizer</w:t>
      </w:r>
      <w:r>
        <w:t>. Label each of the components and write a brief description of each component’s function.</w:t>
      </w:r>
    </w:p>
    <w:p w:rsidR="00E47C56" w:rsidRDefault="00E47C56" w:rsidP="00426F0D">
      <w:pPr>
        <w:pStyle w:val="ActivityNumbers"/>
      </w:pPr>
      <w:r>
        <w:t xml:space="preserve">Select the </w:t>
      </w:r>
      <w:r w:rsidRPr="00E47C56">
        <w:rPr>
          <w:rStyle w:val="ActivityBodyItalicChar"/>
        </w:rPr>
        <w:t>Alveoli</w:t>
      </w:r>
      <w:r>
        <w:t xml:space="preserve"> tab in the lower left corner. The diagram and names of structures should change to </w:t>
      </w:r>
      <w:r w:rsidR="00CF1024">
        <w:t>represent the smallest structures associated with the lungs. Again click on either the diagram or the names of the structures to see more information about the alveoli, bronchioles, and blood vessels.</w:t>
      </w:r>
      <w:r w:rsidR="00FF6FA5">
        <w:t xml:space="preserve"> On the side or bottom of your Body System Organizer, describe the relationship between the bronchioles, alveoli, and blood vessels. Add a drawing or sketch if desired.</w:t>
      </w:r>
    </w:p>
    <w:p w:rsidR="00B85203" w:rsidRDefault="00B85203" w:rsidP="00426F0D">
      <w:pPr>
        <w:pStyle w:val="ActivityNumbers"/>
      </w:pPr>
      <w:r>
        <w:t xml:space="preserve">Select </w:t>
      </w:r>
      <w:r w:rsidRPr="00B85203">
        <w:rPr>
          <w:rStyle w:val="ActivityBodyItalicChar"/>
        </w:rPr>
        <w:t>Lung Function</w:t>
      </w:r>
      <w:r>
        <w:rPr>
          <w:rStyle w:val="ActivityBodyItalicChar"/>
        </w:rPr>
        <w:t>s</w:t>
      </w:r>
      <w:r>
        <w:t>. Complete the interactive demonstration of lung function.</w:t>
      </w:r>
      <w:r w:rsidR="00507C5C">
        <w:t xml:space="preserve"> Watch carefully what is happening in the alveoli.</w:t>
      </w:r>
      <w:r w:rsidR="00A3769E">
        <w:t xml:space="preserve"> Make sure to continue through the entire animation. </w:t>
      </w:r>
    </w:p>
    <w:p w:rsidR="009E7886" w:rsidRDefault="009E7886" w:rsidP="009E7886">
      <w:pPr>
        <w:pStyle w:val="ActivityNumbers"/>
      </w:pPr>
      <w:r>
        <w:t xml:space="preserve">View the Anatomy of Breathing animation available at </w:t>
      </w:r>
      <w:hyperlink r:id="rId10" w:history="1">
        <w:r w:rsidRPr="008C608B">
          <w:rPr>
            <w:rStyle w:val="Hyperlink"/>
          </w:rPr>
          <w:t>http://teachhealthk-12.uthscsa.edu/studentresources/AnatomyofBreathing3.swf</w:t>
        </w:r>
      </w:hyperlink>
      <w:r>
        <w:t>. Watch gas exchange on inhale and exhale, also paying attention to the role of muscles in respiration.</w:t>
      </w:r>
      <w:r w:rsidR="00A56741">
        <w:t xml:space="preserve"> Take notes about the process in your laboratory journal.</w:t>
      </w:r>
    </w:p>
    <w:p w:rsidR="009E7886" w:rsidRDefault="009E7886" w:rsidP="009E7886">
      <w:pPr>
        <w:pStyle w:val="ActivityNumbers"/>
      </w:pPr>
      <w:r>
        <w:t xml:space="preserve">Click on </w:t>
      </w:r>
      <w:r w:rsidRPr="009E7886">
        <w:rPr>
          <w:i/>
        </w:rPr>
        <w:t>Take a Closer Look</w:t>
      </w:r>
      <w:r>
        <w:t xml:space="preserve"> to examine gas exchange at the level of the alveoli.   </w:t>
      </w:r>
    </w:p>
    <w:p w:rsidR="009E7886" w:rsidRDefault="009E7886" w:rsidP="009E7886">
      <w:pPr>
        <w:pStyle w:val="ActivityNumbers"/>
      </w:pPr>
      <w:r>
        <w:lastRenderedPageBreak/>
        <w:t xml:space="preserve">Complete Conclusion Questions 1 and 2. </w:t>
      </w:r>
    </w:p>
    <w:p w:rsidR="00AC32E9" w:rsidRDefault="009408C7" w:rsidP="00AC32E9">
      <w:pPr>
        <w:pStyle w:val="ActivityNumbers"/>
      </w:pPr>
      <w:r>
        <w:t xml:space="preserve">Visit the American Lung Association site on asthma available at </w:t>
      </w:r>
      <w:hyperlink r:id="rId11" w:history="1">
        <w:r w:rsidRPr="008C608B">
          <w:rPr>
            <w:rStyle w:val="Hyperlink"/>
          </w:rPr>
          <w:t>http://www.lung.org/lung-disease/asthma/learning-more-about-asthma/</w:t>
        </w:r>
      </w:hyperlink>
      <w:r>
        <w:t xml:space="preserve">. Define asthma in your laboratory journal. Watch the </w:t>
      </w:r>
      <w:proofErr w:type="gramStart"/>
      <w:r w:rsidRPr="009408C7">
        <w:rPr>
          <w:i/>
        </w:rPr>
        <w:t>What</w:t>
      </w:r>
      <w:proofErr w:type="gramEnd"/>
      <w:r w:rsidRPr="009408C7">
        <w:rPr>
          <w:i/>
        </w:rPr>
        <w:t xml:space="preserve"> is Asthma?</w:t>
      </w:r>
      <w:r>
        <w:t xml:space="preserve"> </w:t>
      </w:r>
      <w:proofErr w:type="gramStart"/>
      <w:r>
        <w:t>video</w:t>
      </w:r>
      <w:proofErr w:type="gramEnd"/>
      <w:r>
        <w:t xml:space="preserve"> to explore how asthma impacts normal functioning of the lungs. </w:t>
      </w:r>
      <w:r w:rsidR="00AC32E9">
        <w:t xml:space="preserve">Take notes in your laboratory journal. </w:t>
      </w:r>
    </w:p>
    <w:p w:rsidR="008D5D0E" w:rsidRDefault="008D5D0E" w:rsidP="008D5D0E">
      <w:pPr>
        <w:pStyle w:val="ActivityNumbers"/>
      </w:pPr>
      <w:r>
        <w:t xml:space="preserve">View the Kids Health video What Happens </w:t>
      </w:r>
      <w:proofErr w:type="gramStart"/>
      <w:r>
        <w:t>During</w:t>
      </w:r>
      <w:proofErr w:type="gramEnd"/>
      <w:r>
        <w:t xml:space="preserve"> an Asthma Flare-up available at </w:t>
      </w:r>
      <w:hyperlink r:id="rId12" w:history="1">
        <w:r w:rsidRPr="008C608B">
          <w:rPr>
            <w:rStyle w:val="Hyperlink"/>
          </w:rPr>
          <w:t>http://kidshealth.org/teen/videos/flare_up_vd.html</w:t>
        </w:r>
      </w:hyperlink>
      <w:r>
        <w:t xml:space="preserve">.  </w:t>
      </w:r>
    </w:p>
    <w:p w:rsidR="009D0548" w:rsidRDefault="009408C7" w:rsidP="00426F0D">
      <w:pPr>
        <w:pStyle w:val="ActivityNumbers"/>
      </w:pPr>
      <w:r>
        <w:t xml:space="preserve">Answer Conclusion Question 3. </w:t>
      </w:r>
    </w:p>
    <w:p w:rsidR="009408C7" w:rsidRPr="00AC32E9" w:rsidRDefault="009408C7" w:rsidP="009408C7">
      <w:pPr>
        <w:pStyle w:val="ActivityNumbers"/>
        <w:numPr>
          <w:ilvl w:val="0"/>
          <w:numId w:val="0"/>
        </w:numPr>
        <w:rPr>
          <w:b/>
        </w:rPr>
      </w:pPr>
      <w:r w:rsidRPr="00AC32E9">
        <w:rPr>
          <w:b/>
        </w:rPr>
        <w:t>Part III: Follow-up Visit</w:t>
      </w:r>
    </w:p>
    <w:p w:rsidR="009408C7" w:rsidRDefault="009408C7" w:rsidP="009408C7">
      <w:pPr>
        <w:pStyle w:val="ActivityNumbers"/>
      </w:pPr>
      <w:r>
        <w:t xml:space="preserve">Obtain </w:t>
      </w:r>
      <w:r w:rsidR="00AC32E9">
        <w:t xml:space="preserve">an Activity 3.3.1 Medical History – Visit #2 Resource Sheet. </w:t>
      </w:r>
    </w:p>
    <w:p w:rsidR="00AC32E9" w:rsidRDefault="00AC32E9" w:rsidP="009408C7">
      <w:pPr>
        <w:pStyle w:val="ActivityNumbers"/>
      </w:pPr>
      <w:r>
        <w:t>Read the updates to the Case History.</w:t>
      </w:r>
    </w:p>
    <w:p w:rsidR="00C72BC3" w:rsidRDefault="009A09C4" w:rsidP="009408C7">
      <w:pPr>
        <w:pStyle w:val="ActivityNumbers"/>
      </w:pPr>
      <w:r>
        <w:t>Review</w:t>
      </w:r>
      <w:r w:rsidR="00AC32E9">
        <w:t xml:space="preserve"> Melissa’s Peak Flow Chart. Note that </w:t>
      </w:r>
      <w:r w:rsidR="008965B8">
        <w:t>average</w:t>
      </w:r>
      <w:r w:rsidR="00C72BC3">
        <w:t xml:space="preserve"> (or normal)</w:t>
      </w:r>
      <w:r w:rsidR="008965B8">
        <w:t xml:space="preserve"> peak flow for a patient of Melissa’s size is 267.</w:t>
      </w:r>
      <w:r w:rsidR="00C72BC3">
        <w:t xml:space="preserve"> The chart below describes the classification of peak flow values. </w:t>
      </w:r>
      <w:r w:rsidR="008965B8">
        <w:t xml:space="preserve"> </w:t>
      </w:r>
    </w:p>
    <w:tbl>
      <w:tblPr>
        <w:tblStyle w:val="TableGrid"/>
        <w:tblW w:w="0" w:type="auto"/>
        <w:tblInd w:w="720" w:type="dxa"/>
        <w:tblLook w:val="04A0" w:firstRow="1" w:lastRow="0" w:firstColumn="1" w:lastColumn="0" w:noHBand="0" w:noVBand="1"/>
      </w:tblPr>
      <w:tblGrid>
        <w:gridCol w:w="2952"/>
        <w:gridCol w:w="2952"/>
        <w:gridCol w:w="2952"/>
      </w:tblGrid>
      <w:tr w:rsidR="00C72BC3" w:rsidTr="0086456B">
        <w:tc>
          <w:tcPr>
            <w:tcW w:w="8856" w:type="dxa"/>
            <w:gridSpan w:val="3"/>
          </w:tcPr>
          <w:p w:rsidR="00C72BC3" w:rsidRDefault="00C72BC3" w:rsidP="0086456B">
            <w:pPr>
              <w:pStyle w:val="ActivityNumbers"/>
              <w:numPr>
                <w:ilvl w:val="0"/>
                <w:numId w:val="0"/>
              </w:numPr>
              <w:jc w:val="center"/>
            </w:pPr>
            <w:r>
              <w:t>Normal Peak Flow Values</w:t>
            </w:r>
          </w:p>
        </w:tc>
      </w:tr>
      <w:tr w:rsidR="00C72BC3" w:rsidTr="0086456B">
        <w:tc>
          <w:tcPr>
            <w:tcW w:w="2952" w:type="dxa"/>
          </w:tcPr>
          <w:p w:rsidR="00C72BC3" w:rsidRDefault="00C72BC3" w:rsidP="0086456B">
            <w:pPr>
              <w:pStyle w:val="ActivityNumbers"/>
              <w:numPr>
                <w:ilvl w:val="0"/>
                <w:numId w:val="0"/>
              </w:numPr>
            </w:pPr>
            <w:r>
              <w:t>% of Normal Peak Flow:</w:t>
            </w:r>
          </w:p>
        </w:tc>
        <w:tc>
          <w:tcPr>
            <w:tcW w:w="2952" w:type="dxa"/>
          </w:tcPr>
          <w:p w:rsidR="00C72BC3" w:rsidRDefault="00C72BC3" w:rsidP="0086456B">
            <w:pPr>
              <w:pStyle w:val="ActivityNumbers"/>
              <w:numPr>
                <w:ilvl w:val="0"/>
                <w:numId w:val="0"/>
              </w:numPr>
            </w:pPr>
            <w:r>
              <w:t>Meaning:</w:t>
            </w:r>
          </w:p>
        </w:tc>
        <w:tc>
          <w:tcPr>
            <w:tcW w:w="2952" w:type="dxa"/>
          </w:tcPr>
          <w:p w:rsidR="00C72BC3" w:rsidRDefault="00C72BC3" w:rsidP="0086456B">
            <w:pPr>
              <w:pStyle w:val="ActivityNumbers"/>
              <w:numPr>
                <w:ilvl w:val="0"/>
                <w:numId w:val="0"/>
              </w:numPr>
            </w:pPr>
            <w:r>
              <w:t>Classification:</w:t>
            </w:r>
          </w:p>
        </w:tc>
      </w:tr>
      <w:tr w:rsidR="00C72BC3" w:rsidTr="0086456B">
        <w:tc>
          <w:tcPr>
            <w:tcW w:w="2952" w:type="dxa"/>
            <w:shd w:val="clear" w:color="auto" w:fill="9BBB59" w:themeFill="accent3"/>
          </w:tcPr>
          <w:p w:rsidR="00C72BC3" w:rsidRDefault="00C72BC3" w:rsidP="0086456B">
            <w:pPr>
              <w:pStyle w:val="ActivityNumbers"/>
              <w:numPr>
                <w:ilvl w:val="0"/>
                <w:numId w:val="0"/>
              </w:numPr>
            </w:pPr>
            <w:r>
              <w:t xml:space="preserve">80% - 100% </w:t>
            </w:r>
          </w:p>
        </w:tc>
        <w:tc>
          <w:tcPr>
            <w:tcW w:w="2952" w:type="dxa"/>
            <w:shd w:val="clear" w:color="auto" w:fill="9BBB59" w:themeFill="accent3"/>
          </w:tcPr>
          <w:p w:rsidR="00C72BC3" w:rsidRDefault="00C72BC3" w:rsidP="0086456B">
            <w:pPr>
              <w:pStyle w:val="ActivityNumbers"/>
              <w:numPr>
                <w:ilvl w:val="0"/>
                <w:numId w:val="0"/>
              </w:numPr>
            </w:pPr>
            <w:r>
              <w:t>All is fine</w:t>
            </w:r>
          </w:p>
        </w:tc>
        <w:tc>
          <w:tcPr>
            <w:tcW w:w="2952" w:type="dxa"/>
            <w:shd w:val="clear" w:color="auto" w:fill="9BBB59" w:themeFill="accent3"/>
          </w:tcPr>
          <w:p w:rsidR="00C72BC3" w:rsidRDefault="00C72BC3" w:rsidP="0086456B">
            <w:pPr>
              <w:pStyle w:val="ActivityNumbers"/>
              <w:numPr>
                <w:ilvl w:val="0"/>
                <w:numId w:val="0"/>
              </w:numPr>
            </w:pPr>
            <w:r>
              <w:t>Green Zone</w:t>
            </w:r>
          </w:p>
        </w:tc>
      </w:tr>
      <w:tr w:rsidR="00C72BC3" w:rsidTr="0086456B">
        <w:tc>
          <w:tcPr>
            <w:tcW w:w="2952" w:type="dxa"/>
            <w:shd w:val="clear" w:color="auto" w:fill="FFFF00"/>
          </w:tcPr>
          <w:p w:rsidR="00C72BC3" w:rsidRDefault="00C72BC3" w:rsidP="0086456B">
            <w:pPr>
              <w:pStyle w:val="ActivityNumbers"/>
              <w:numPr>
                <w:ilvl w:val="0"/>
                <w:numId w:val="0"/>
              </w:numPr>
            </w:pPr>
            <w:r>
              <w:t>50% - 80%</w:t>
            </w:r>
          </w:p>
        </w:tc>
        <w:tc>
          <w:tcPr>
            <w:tcW w:w="2952" w:type="dxa"/>
            <w:shd w:val="clear" w:color="auto" w:fill="FFFF00"/>
          </w:tcPr>
          <w:p w:rsidR="00C72BC3" w:rsidRDefault="00C72BC3" w:rsidP="0086456B">
            <w:pPr>
              <w:pStyle w:val="ActivityNumbers"/>
              <w:numPr>
                <w:ilvl w:val="0"/>
                <w:numId w:val="0"/>
              </w:numPr>
            </w:pPr>
            <w:r>
              <w:t>Caution</w:t>
            </w:r>
          </w:p>
        </w:tc>
        <w:tc>
          <w:tcPr>
            <w:tcW w:w="2952" w:type="dxa"/>
            <w:shd w:val="clear" w:color="auto" w:fill="FFFF00"/>
          </w:tcPr>
          <w:p w:rsidR="00C72BC3" w:rsidRDefault="00C72BC3" w:rsidP="0086456B">
            <w:pPr>
              <w:pStyle w:val="ActivityNumbers"/>
              <w:numPr>
                <w:ilvl w:val="0"/>
                <w:numId w:val="0"/>
              </w:numPr>
            </w:pPr>
            <w:r>
              <w:t>Yellow Zone</w:t>
            </w:r>
          </w:p>
        </w:tc>
      </w:tr>
      <w:tr w:rsidR="00C72BC3" w:rsidTr="0086456B">
        <w:tc>
          <w:tcPr>
            <w:tcW w:w="2952" w:type="dxa"/>
            <w:shd w:val="clear" w:color="auto" w:fill="FF0000"/>
          </w:tcPr>
          <w:p w:rsidR="00C72BC3" w:rsidRDefault="00C72BC3" w:rsidP="0086456B">
            <w:pPr>
              <w:pStyle w:val="ActivityNumbers"/>
              <w:numPr>
                <w:ilvl w:val="0"/>
                <w:numId w:val="0"/>
              </w:numPr>
            </w:pPr>
            <w:r>
              <w:t>Less than 50%</w:t>
            </w:r>
          </w:p>
        </w:tc>
        <w:tc>
          <w:tcPr>
            <w:tcW w:w="2952" w:type="dxa"/>
            <w:shd w:val="clear" w:color="auto" w:fill="FF0000"/>
          </w:tcPr>
          <w:p w:rsidR="00C72BC3" w:rsidRDefault="00C72BC3" w:rsidP="0086456B">
            <w:pPr>
              <w:pStyle w:val="ActivityNumbers"/>
              <w:numPr>
                <w:ilvl w:val="0"/>
                <w:numId w:val="0"/>
              </w:numPr>
            </w:pPr>
            <w:r>
              <w:t>Medical Alert</w:t>
            </w:r>
          </w:p>
        </w:tc>
        <w:tc>
          <w:tcPr>
            <w:tcW w:w="2952" w:type="dxa"/>
            <w:shd w:val="clear" w:color="auto" w:fill="FF0000"/>
          </w:tcPr>
          <w:p w:rsidR="00C72BC3" w:rsidRDefault="00C72BC3" w:rsidP="0086456B">
            <w:pPr>
              <w:pStyle w:val="ActivityNumbers"/>
              <w:numPr>
                <w:ilvl w:val="0"/>
                <w:numId w:val="0"/>
              </w:numPr>
            </w:pPr>
            <w:r>
              <w:t>Red Zone</w:t>
            </w:r>
          </w:p>
        </w:tc>
      </w:tr>
    </w:tbl>
    <w:p w:rsidR="00C72BC3" w:rsidRDefault="00C72BC3" w:rsidP="00C72BC3">
      <w:pPr>
        <w:pStyle w:val="ActivityNumbers"/>
        <w:numPr>
          <w:ilvl w:val="0"/>
          <w:numId w:val="0"/>
        </w:numPr>
        <w:ind w:left="720"/>
      </w:pPr>
    </w:p>
    <w:p w:rsidR="008965B8" w:rsidRDefault="008965B8" w:rsidP="009408C7">
      <w:pPr>
        <w:pStyle w:val="ActivityNumbers"/>
      </w:pPr>
      <w:r>
        <w:t>Calculate the value ranges that relate to the Green, Yellow, and Red zones for Melissa. List the values on the Medical History form</w:t>
      </w:r>
      <w:r w:rsidR="00C72BC3">
        <w:t xml:space="preserve"> under the graph and use </w:t>
      </w:r>
      <w:r>
        <w:t xml:space="preserve">colored pencils or markers to </w:t>
      </w:r>
      <w:r w:rsidR="009B28D1">
        <w:t>shade in</w:t>
      </w:r>
      <w:r>
        <w:t xml:space="preserve"> the </w:t>
      </w:r>
      <w:r w:rsidR="009B28D1">
        <w:t>associated ranges</w:t>
      </w:r>
      <w:r>
        <w:t xml:space="preserve"> of the peak flow chart. </w:t>
      </w:r>
    </w:p>
    <w:p w:rsidR="009A09C4" w:rsidRDefault="009B28D1" w:rsidP="009408C7">
      <w:pPr>
        <w:pStyle w:val="ActivityNumbers"/>
      </w:pPr>
      <w:r>
        <w:t xml:space="preserve">Analyze </w:t>
      </w:r>
      <w:r w:rsidR="009A09C4">
        <w:t xml:space="preserve">Melissa’s </w:t>
      </w:r>
      <w:r>
        <w:t>peak flow graph</w:t>
      </w:r>
      <w:r w:rsidR="009A09C4">
        <w:t xml:space="preserve"> as well as her descriptions of </w:t>
      </w:r>
      <w:r>
        <w:t>her symptoms and activities on each day</w:t>
      </w:r>
      <w:r w:rsidR="009A09C4">
        <w:t xml:space="preserve"> of her diary. Describe conclusions</w:t>
      </w:r>
      <w:r w:rsidR="00B92CDE">
        <w:t xml:space="preserve"> about her condition</w:t>
      </w:r>
      <w:r w:rsidR="009A09C4">
        <w:t xml:space="preserve"> on the </w:t>
      </w:r>
      <w:r w:rsidR="009A09C4" w:rsidRPr="009A09C4">
        <w:rPr>
          <w:i/>
        </w:rPr>
        <w:t>Explanation of Results</w:t>
      </w:r>
      <w:r w:rsidR="00C72BC3">
        <w:rPr>
          <w:i/>
        </w:rPr>
        <w:t xml:space="preserve"> </w:t>
      </w:r>
      <w:r w:rsidR="009A09C4">
        <w:t xml:space="preserve">section of the Medical History Resource Sheet. </w:t>
      </w:r>
    </w:p>
    <w:p w:rsidR="009A09C4" w:rsidRDefault="009A09C4" w:rsidP="009408C7">
      <w:pPr>
        <w:pStyle w:val="ActivityNumbers"/>
      </w:pPr>
      <w:r>
        <w:t xml:space="preserve">Read the Recommendations section of the report. </w:t>
      </w:r>
    </w:p>
    <w:p w:rsidR="009A09C4" w:rsidRDefault="009A09C4" w:rsidP="009408C7">
      <w:pPr>
        <w:pStyle w:val="ActivityNumbers"/>
      </w:pPr>
      <w:r>
        <w:t>Answer the remaining Conclusion questions.</w:t>
      </w:r>
    </w:p>
    <w:p w:rsidR="00072F1C" w:rsidRPr="000D45B2" w:rsidRDefault="00A3769E" w:rsidP="00A3769E">
      <w:pPr>
        <w:pStyle w:val="ActivitySection"/>
        <w:rPr>
          <w:sz w:val="28"/>
        </w:rPr>
      </w:pPr>
      <w:r w:rsidRPr="000D45B2">
        <w:rPr>
          <w:sz w:val="28"/>
        </w:rPr>
        <w:t>Conclusion Questions</w:t>
      </w:r>
    </w:p>
    <w:p w:rsidR="00072F1C" w:rsidRDefault="00A3769E" w:rsidP="00A3769E">
      <w:pPr>
        <w:pStyle w:val="ActivityNumbers"/>
        <w:numPr>
          <w:ilvl w:val="0"/>
          <w:numId w:val="49"/>
        </w:numPr>
      </w:pPr>
      <w:r>
        <w:t xml:space="preserve">The walls of the alveoli in the lungs are incredibly thin. Explain how this structure is related to function in the body. </w:t>
      </w:r>
    </w:p>
    <w:p w:rsidR="0050155D" w:rsidRDefault="0050155D" w:rsidP="0050155D">
      <w:pPr>
        <w:pStyle w:val="ActivityNumbers"/>
        <w:numPr>
          <w:ilvl w:val="0"/>
          <w:numId w:val="0"/>
        </w:numPr>
        <w:ind w:left="720" w:hanging="360"/>
      </w:pPr>
    </w:p>
    <w:p w:rsidR="0050155D" w:rsidRDefault="0050155D" w:rsidP="0050155D">
      <w:pPr>
        <w:pStyle w:val="ActivityNumbers"/>
        <w:numPr>
          <w:ilvl w:val="0"/>
          <w:numId w:val="0"/>
        </w:numPr>
        <w:ind w:left="720" w:hanging="360"/>
      </w:pPr>
    </w:p>
    <w:p w:rsidR="0050155D" w:rsidRDefault="0050155D" w:rsidP="0050155D">
      <w:pPr>
        <w:pStyle w:val="ActivityNumbers"/>
        <w:numPr>
          <w:ilvl w:val="0"/>
          <w:numId w:val="0"/>
        </w:numPr>
        <w:ind w:left="720" w:hanging="360"/>
      </w:pPr>
    </w:p>
    <w:p w:rsidR="0050155D" w:rsidRDefault="0050155D" w:rsidP="0050155D">
      <w:pPr>
        <w:pStyle w:val="ActivityNumbers"/>
        <w:numPr>
          <w:ilvl w:val="0"/>
          <w:numId w:val="0"/>
        </w:numPr>
        <w:ind w:left="720" w:hanging="360"/>
      </w:pPr>
    </w:p>
    <w:p w:rsidR="0050155D" w:rsidRDefault="0050155D" w:rsidP="00A3769E">
      <w:pPr>
        <w:pStyle w:val="ActivityNumbers"/>
        <w:numPr>
          <w:ilvl w:val="0"/>
          <w:numId w:val="0"/>
        </w:numPr>
      </w:pPr>
    </w:p>
    <w:p w:rsidR="00072F1C" w:rsidRDefault="00837138" w:rsidP="00072F1C">
      <w:pPr>
        <w:pStyle w:val="ActivityNumbers"/>
      </w:pPr>
      <w:r>
        <w:lastRenderedPageBreak/>
        <w:t>Remember what you learn</w:t>
      </w:r>
      <w:r w:rsidR="00B85A29">
        <w:t>ed about diffusion in PBS</w:t>
      </w:r>
      <w:r>
        <w:t xml:space="preserve"> or another science class. Use the principles of diffusion to explain why </w:t>
      </w:r>
      <w:r w:rsidR="007453C7">
        <w:t>oxygen molecules</w:t>
      </w:r>
      <w:r w:rsidR="007453C7" w:rsidDel="007453C7">
        <w:t xml:space="preserve"> </w:t>
      </w:r>
      <w:r w:rsidR="009609DA">
        <w:t xml:space="preserve">in the tissues of the lung </w:t>
      </w:r>
      <w:r>
        <w:t>go into the blood</w:t>
      </w:r>
      <w:r w:rsidR="009609DA">
        <w:t>,</w:t>
      </w:r>
      <w:r>
        <w:t xml:space="preserve"> and then</w:t>
      </w:r>
      <w:r w:rsidR="009609DA">
        <w:t xml:space="preserve"> in other tissues the oxygen molecules leave the blood</w:t>
      </w:r>
      <w:r>
        <w:t>.</w:t>
      </w:r>
    </w:p>
    <w:p w:rsidR="009408C7" w:rsidRDefault="009408C7" w:rsidP="009408C7">
      <w:pPr>
        <w:pStyle w:val="ActivityNumbers"/>
        <w:numPr>
          <w:ilvl w:val="0"/>
          <w:numId w:val="0"/>
        </w:numPr>
        <w:ind w:left="720" w:hanging="360"/>
      </w:pPr>
    </w:p>
    <w:p w:rsidR="009408C7" w:rsidRDefault="009408C7" w:rsidP="009408C7">
      <w:pPr>
        <w:pStyle w:val="ActivityNumbers"/>
        <w:numPr>
          <w:ilvl w:val="0"/>
          <w:numId w:val="0"/>
        </w:numPr>
        <w:ind w:left="720" w:hanging="360"/>
      </w:pPr>
    </w:p>
    <w:p w:rsidR="009408C7" w:rsidRDefault="009408C7" w:rsidP="009408C7">
      <w:pPr>
        <w:pStyle w:val="ActivityNumbers"/>
        <w:numPr>
          <w:ilvl w:val="0"/>
          <w:numId w:val="0"/>
        </w:numPr>
        <w:ind w:left="720" w:hanging="360"/>
      </w:pPr>
    </w:p>
    <w:p w:rsidR="009408C7" w:rsidRDefault="009408C7" w:rsidP="009408C7">
      <w:pPr>
        <w:pStyle w:val="ActivityNumbers"/>
        <w:numPr>
          <w:ilvl w:val="0"/>
          <w:numId w:val="0"/>
        </w:numPr>
        <w:ind w:left="720" w:hanging="360"/>
      </w:pPr>
    </w:p>
    <w:p w:rsidR="009408C7" w:rsidRDefault="009408C7" w:rsidP="009408C7">
      <w:pPr>
        <w:pStyle w:val="ActivityNumbers"/>
        <w:numPr>
          <w:ilvl w:val="0"/>
          <w:numId w:val="0"/>
        </w:numPr>
        <w:ind w:left="720" w:hanging="360"/>
      </w:pPr>
    </w:p>
    <w:p w:rsidR="009408C7" w:rsidRDefault="009408C7" w:rsidP="009408C7">
      <w:pPr>
        <w:pStyle w:val="ActivityNumbers"/>
        <w:numPr>
          <w:ilvl w:val="0"/>
          <w:numId w:val="0"/>
        </w:numPr>
        <w:ind w:left="720" w:hanging="360"/>
      </w:pPr>
    </w:p>
    <w:p w:rsidR="009408C7" w:rsidRDefault="009408C7" w:rsidP="00072F1C">
      <w:pPr>
        <w:pStyle w:val="ActivityNumbers"/>
      </w:pPr>
      <w:r>
        <w:t xml:space="preserve">What changes inside the airways in the lungs lead to an asthma attack? </w:t>
      </w:r>
    </w:p>
    <w:p w:rsidR="00837138" w:rsidRDefault="00837138" w:rsidP="00837138">
      <w:pPr>
        <w:pStyle w:val="ActivityNumbers"/>
        <w:numPr>
          <w:ilvl w:val="0"/>
          <w:numId w:val="0"/>
        </w:numPr>
        <w:ind w:left="720" w:hanging="360"/>
      </w:pPr>
    </w:p>
    <w:p w:rsidR="00837138" w:rsidRDefault="00837138" w:rsidP="00837138">
      <w:pPr>
        <w:pStyle w:val="ActivityNumbers"/>
        <w:numPr>
          <w:ilvl w:val="0"/>
          <w:numId w:val="0"/>
        </w:numPr>
        <w:ind w:left="720" w:hanging="360"/>
      </w:pPr>
    </w:p>
    <w:p w:rsidR="00837138" w:rsidRDefault="00837138" w:rsidP="00837138">
      <w:pPr>
        <w:pStyle w:val="ActivityNumbers"/>
        <w:numPr>
          <w:ilvl w:val="0"/>
          <w:numId w:val="0"/>
        </w:numPr>
        <w:ind w:left="720" w:hanging="360"/>
      </w:pPr>
    </w:p>
    <w:p w:rsidR="00837138" w:rsidRDefault="00837138" w:rsidP="00837138">
      <w:pPr>
        <w:pStyle w:val="ActivityNumbers"/>
        <w:numPr>
          <w:ilvl w:val="0"/>
          <w:numId w:val="0"/>
        </w:numPr>
        <w:ind w:left="720" w:hanging="360"/>
      </w:pPr>
    </w:p>
    <w:p w:rsidR="00837138" w:rsidRDefault="00837138" w:rsidP="00837138">
      <w:pPr>
        <w:pStyle w:val="ActivityNumbers"/>
        <w:numPr>
          <w:ilvl w:val="0"/>
          <w:numId w:val="0"/>
        </w:numPr>
        <w:ind w:left="720" w:hanging="360"/>
      </w:pPr>
    </w:p>
    <w:p w:rsidR="00837138" w:rsidRDefault="00837138" w:rsidP="00837138">
      <w:pPr>
        <w:pStyle w:val="ActivityNumbers"/>
        <w:numPr>
          <w:ilvl w:val="0"/>
          <w:numId w:val="0"/>
        </w:numPr>
        <w:ind w:left="720" w:hanging="360"/>
      </w:pPr>
    </w:p>
    <w:p w:rsidR="00837138" w:rsidRDefault="00837138" w:rsidP="00837138">
      <w:pPr>
        <w:pStyle w:val="ActivityNumbers"/>
        <w:numPr>
          <w:ilvl w:val="0"/>
          <w:numId w:val="0"/>
        </w:numPr>
        <w:ind w:left="720" w:hanging="360"/>
      </w:pPr>
    </w:p>
    <w:p w:rsidR="00837138" w:rsidRDefault="00837138" w:rsidP="00837138">
      <w:pPr>
        <w:pStyle w:val="ActivityNumbers"/>
        <w:numPr>
          <w:ilvl w:val="0"/>
          <w:numId w:val="0"/>
        </w:numPr>
        <w:ind w:left="720" w:hanging="360"/>
      </w:pPr>
    </w:p>
    <w:p w:rsidR="00837138" w:rsidRDefault="00837138" w:rsidP="00837138">
      <w:pPr>
        <w:pStyle w:val="ActivityNumbers"/>
        <w:numPr>
          <w:ilvl w:val="0"/>
          <w:numId w:val="0"/>
        </w:numPr>
        <w:ind w:left="720" w:hanging="360"/>
      </w:pPr>
    </w:p>
    <w:p w:rsidR="009A09C4" w:rsidRDefault="00A4607C" w:rsidP="00837138">
      <w:pPr>
        <w:pStyle w:val="ActivityNumbers"/>
      </w:pPr>
      <w:r>
        <w:t xml:space="preserve">Explain how </w:t>
      </w:r>
      <w:r w:rsidR="00C72BC3">
        <w:t>monitoring Melissa</w:t>
      </w:r>
      <w:r w:rsidR="00BA0209">
        <w:t>’s</w:t>
      </w:r>
      <w:r w:rsidR="00C72BC3">
        <w:t xml:space="preserve"> response to medication </w:t>
      </w:r>
      <w:r>
        <w:t xml:space="preserve">during wheezing events can help in making a clinical diagnosis of asthma. </w:t>
      </w:r>
    </w:p>
    <w:p w:rsidR="00B92CDE" w:rsidRDefault="00B92CDE" w:rsidP="00B92CDE">
      <w:pPr>
        <w:pStyle w:val="ActivityNumbers"/>
        <w:numPr>
          <w:ilvl w:val="0"/>
          <w:numId w:val="0"/>
        </w:numPr>
        <w:ind w:left="720" w:hanging="360"/>
      </w:pPr>
    </w:p>
    <w:p w:rsidR="00B92CDE" w:rsidRDefault="00B92CDE" w:rsidP="00B92CDE">
      <w:pPr>
        <w:pStyle w:val="ActivityNumbers"/>
        <w:numPr>
          <w:ilvl w:val="0"/>
          <w:numId w:val="0"/>
        </w:numPr>
        <w:ind w:left="720" w:hanging="360"/>
      </w:pPr>
    </w:p>
    <w:p w:rsidR="00B92CDE" w:rsidRDefault="00B92CDE" w:rsidP="00B92CDE">
      <w:pPr>
        <w:pStyle w:val="ActivityNumbers"/>
        <w:numPr>
          <w:ilvl w:val="0"/>
          <w:numId w:val="0"/>
        </w:numPr>
        <w:ind w:left="720" w:hanging="360"/>
      </w:pPr>
    </w:p>
    <w:p w:rsidR="00B92CDE" w:rsidRDefault="00B92CDE" w:rsidP="00B92CDE">
      <w:pPr>
        <w:pStyle w:val="ActivityNumbers"/>
        <w:numPr>
          <w:ilvl w:val="0"/>
          <w:numId w:val="0"/>
        </w:numPr>
        <w:ind w:left="720" w:hanging="360"/>
      </w:pPr>
    </w:p>
    <w:p w:rsidR="00B92CDE" w:rsidRDefault="00B92CDE" w:rsidP="00B92CDE">
      <w:pPr>
        <w:pStyle w:val="ActivityNumbers"/>
        <w:numPr>
          <w:ilvl w:val="0"/>
          <w:numId w:val="0"/>
        </w:numPr>
        <w:ind w:left="720" w:hanging="360"/>
      </w:pPr>
    </w:p>
    <w:p w:rsidR="00B92CDE" w:rsidRDefault="00B92CDE" w:rsidP="00B92CDE">
      <w:pPr>
        <w:pStyle w:val="ActivityNumbers"/>
        <w:numPr>
          <w:ilvl w:val="0"/>
          <w:numId w:val="0"/>
        </w:numPr>
        <w:ind w:left="720" w:hanging="360"/>
      </w:pPr>
    </w:p>
    <w:p w:rsidR="00B92CDE" w:rsidRDefault="00B92CDE" w:rsidP="00B92CDE">
      <w:pPr>
        <w:pStyle w:val="ActivityNumbers"/>
        <w:numPr>
          <w:ilvl w:val="0"/>
          <w:numId w:val="0"/>
        </w:numPr>
        <w:ind w:left="720" w:hanging="360"/>
      </w:pPr>
    </w:p>
    <w:p w:rsidR="00B92CDE" w:rsidRDefault="00B92CDE" w:rsidP="00837138">
      <w:pPr>
        <w:pStyle w:val="ActivityNumbers"/>
      </w:pPr>
      <w:r>
        <w:t xml:space="preserve">Note that Melissa’s exam </w:t>
      </w:r>
      <w:r w:rsidR="00BA0209">
        <w:t xml:space="preserve">indicates </w:t>
      </w:r>
      <w:r>
        <w:t>a pulse ox value of 91%. What is this value and how can it be used to monitor overall health?</w:t>
      </w:r>
    </w:p>
    <w:p w:rsidR="00A4607C" w:rsidRDefault="00A4607C" w:rsidP="00A4607C">
      <w:pPr>
        <w:pStyle w:val="ActivityNumbers"/>
        <w:numPr>
          <w:ilvl w:val="0"/>
          <w:numId w:val="0"/>
        </w:numPr>
        <w:ind w:left="720" w:hanging="360"/>
      </w:pPr>
    </w:p>
    <w:p w:rsidR="00A4607C" w:rsidRDefault="00A4607C" w:rsidP="00A4607C">
      <w:pPr>
        <w:pStyle w:val="ActivityNumbers"/>
        <w:numPr>
          <w:ilvl w:val="0"/>
          <w:numId w:val="0"/>
        </w:numPr>
        <w:ind w:left="720" w:hanging="360"/>
      </w:pPr>
    </w:p>
    <w:p w:rsidR="00A4607C" w:rsidRDefault="00A4607C" w:rsidP="00A4607C">
      <w:pPr>
        <w:pStyle w:val="ActivityNumbers"/>
        <w:numPr>
          <w:ilvl w:val="0"/>
          <w:numId w:val="0"/>
        </w:numPr>
        <w:ind w:left="720" w:hanging="360"/>
      </w:pPr>
    </w:p>
    <w:p w:rsidR="00A4607C" w:rsidRDefault="00A4607C" w:rsidP="00A4607C">
      <w:pPr>
        <w:pStyle w:val="ActivityNumbers"/>
        <w:numPr>
          <w:ilvl w:val="0"/>
          <w:numId w:val="0"/>
        </w:numPr>
        <w:ind w:left="720" w:hanging="360"/>
      </w:pPr>
    </w:p>
    <w:p w:rsidR="00A4607C" w:rsidRDefault="00A4607C" w:rsidP="00A4607C">
      <w:pPr>
        <w:pStyle w:val="ActivityNumbers"/>
        <w:numPr>
          <w:ilvl w:val="0"/>
          <w:numId w:val="0"/>
        </w:numPr>
        <w:ind w:left="720" w:hanging="360"/>
      </w:pPr>
    </w:p>
    <w:p w:rsidR="00085987" w:rsidRDefault="00837138" w:rsidP="00837138">
      <w:pPr>
        <w:pStyle w:val="ActivityNumbers"/>
      </w:pPr>
      <w:r w:rsidRPr="00837138">
        <w:lastRenderedPageBreak/>
        <w:t>What environmental conditions might cause damage to the alveolar sacs, and what would be the consequences of that damage?</w:t>
      </w:r>
    </w:p>
    <w:p w:rsidR="00837138" w:rsidRDefault="00837138" w:rsidP="00837138">
      <w:pPr>
        <w:pStyle w:val="ActivityNumbers"/>
        <w:numPr>
          <w:ilvl w:val="0"/>
          <w:numId w:val="0"/>
        </w:numPr>
        <w:ind w:left="720" w:hanging="360"/>
      </w:pPr>
    </w:p>
    <w:p w:rsidR="00837138" w:rsidRDefault="00837138" w:rsidP="00837138">
      <w:pPr>
        <w:pStyle w:val="ActivityNumbers"/>
        <w:numPr>
          <w:ilvl w:val="0"/>
          <w:numId w:val="0"/>
        </w:numPr>
        <w:ind w:left="720" w:hanging="360"/>
      </w:pPr>
    </w:p>
    <w:p w:rsidR="00837138" w:rsidRDefault="00837138" w:rsidP="00837138">
      <w:pPr>
        <w:pStyle w:val="ActivityNumbers"/>
        <w:numPr>
          <w:ilvl w:val="0"/>
          <w:numId w:val="0"/>
        </w:numPr>
        <w:ind w:left="720" w:hanging="360"/>
      </w:pPr>
    </w:p>
    <w:p w:rsidR="00837138" w:rsidRDefault="00837138" w:rsidP="00837138">
      <w:pPr>
        <w:pStyle w:val="ActivityNumbers"/>
        <w:numPr>
          <w:ilvl w:val="0"/>
          <w:numId w:val="0"/>
        </w:numPr>
        <w:ind w:left="720" w:hanging="360"/>
      </w:pPr>
    </w:p>
    <w:p w:rsidR="00245363" w:rsidRDefault="00245363" w:rsidP="00837138">
      <w:pPr>
        <w:pStyle w:val="ActivityNumbers"/>
        <w:numPr>
          <w:ilvl w:val="0"/>
          <w:numId w:val="0"/>
        </w:numPr>
        <w:ind w:left="720" w:hanging="360"/>
      </w:pPr>
    </w:p>
    <w:p w:rsidR="001E03FE" w:rsidRDefault="001E03FE" w:rsidP="00245363">
      <w:pPr>
        <w:pStyle w:val="ActivityNumbers"/>
        <w:numPr>
          <w:ilvl w:val="0"/>
          <w:numId w:val="0"/>
        </w:numPr>
      </w:pPr>
    </w:p>
    <w:p w:rsidR="001E03FE" w:rsidRDefault="001E03FE" w:rsidP="001E03FE">
      <w:pPr>
        <w:pStyle w:val="ActivityNumbers"/>
      </w:pPr>
      <w:r>
        <w:t>Describe how the muscular system is interconnected to the respiratory system.</w:t>
      </w:r>
      <w:r w:rsidR="00C72BC3">
        <w:t xml:space="preserve"> What role do muscles play in an asthma attack?</w:t>
      </w:r>
    </w:p>
    <w:p w:rsidR="009B28D1" w:rsidRDefault="009B28D1" w:rsidP="009B28D1">
      <w:pPr>
        <w:pStyle w:val="ActivityNumbers"/>
        <w:numPr>
          <w:ilvl w:val="0"/>
          <w:numId w:val="0"/>
        </w:numPr>
        <w:ind w:left="720" w:hanging="360"/>
      </w:pPr>
    </w:p>
    <w:p w:rsidR="009B28D1" w:rsidRDefault="009B28D1" w:rsidP="009B28D1">
      <w:pPr>
        <w:pStyle w:val="ActivityNumbers"/>
        <w:numPr>
          <w:ilvl w:val="0"/>
          <w:numId w:val="0"/>
        </w:numPr>
        <w:ind w:left="720" w:hanging="360"/>
      </w:pPr>
    </w:p>
    <w:p w:rsidR="009B28D1" w:rsidRDefault="009B28D1" w:rsidP="009B28D1">
      <w:pPr>
        <w:pStyle w:val="ActivityNumbers"/>
        <w:numPr>
          <w:ilvl w:val="0"/>
          <w:numId w:val="0"/>
        </w:numPr>
        <w:ind w:left="720" w:hanging="360"/>
      </w:pPr>
    </w:p>
    <w:p w:rsidR="009B28D1" w:rsidRDefault="009B28D1" w:rsidP="009B28D1">
      <w:pPr>
        <w:pStyle w:val="ActivityNumbers"/>
        <w:numPr>
          <w:ilvl w:val="0"/>
          <w:numId w:val="0"/>
        </w:numPr>
        <w:ind w:left="720" w:hanging="360"/>
      </w:pPr>
    </w:p>
    <w:p w:rsidR="009B28D1" w:rsidRDefault="009B28D1" w:rsidP="009B28D1">
      <w:pPr>
        <w:pStyle w:val="ActivityNumbers"/>
        <w:numPr>
          <w:ilvl w:val="0"/>
          <w:numId w:val="0"/>
        </w:numPr>
        <w:ind w:left="720" w:hanging="360"/>
      </w:pPr>
    </w:p>
    <w:p w:rsidR="009B28D1" w:rsidRDefault="009B28D1" w:rsidP="009B28D1">
      <w:pPr>
        <w:pStyle w:val="ActivityNumbers"/>
        <w:numPr>
          <w:ilvl w:val="0"/>
          <w:numId w:val="0"/>
        </w:numPr>
        <w:ind w:left="720" w:hanging="360"/>
      </w:pPr>
    </w:p>
    <w:p w:rsidR="009B28D1" w:rsidRDefault="009B28D1" w:rsidP="001E03FE">
      <w:pPr>
        <w:pStyle w:val="ActivityNumbers"/>
      </w:pPr>
      <w:r>
        <w:t>Describe the interaction between the cardiovascular system and the respiratory system. Make sure t</w:t>
      </w:r>
      <w:r w:rsidR="000D0863">
        <w:t xml:space="preserve">o include the words hemoglobin and </w:t>
      </w:r>
      <w:r>
        <w:t>car</w:t>
      </w:r>
      <w:r w:rsidR="000D0863">
        <w:t>bon dioxide</w:t>
      </w:r>
      <w:r>
        <w:t xml:space="preserve"> as well as relevant anatomy you have learned in this lesson. </w:t>
      </w:r>
    </w:p>
    <w:p w:rsidR="009D1C80" w:rsidRDefault="009D1C80" w:rsidP="009D1C80">
      <w:pPr>
        <w:pStyle w:val="ActivityNumbers"/>
        <w:numPr>
          <w:ilvl w:val="0"/>
          <w:numId w:val="0"/>
        </w:numPr>
        <w:ind w:left="720" w:hanging="360"/>
      </w:pPr>
    </w:p>
    <w:p w:rsidR="009D1C80" w:rsidRDefault="009D1C80" w:rsidP="009D1C80">
      <w:pPr>
        <w:pStyle w:val="ActivityNumbers"/>
        <w:numPr>
          <w:ilvl w:val="0"/>
          <w:numId w:val="0"/>
        </w:numPr>
        <w:ind w:left="720" w:hanging="360"/>
      </w:pPr>
    </w:p>
    <w:p w:rsidR="009D1C80" w:rsidRDefault="009D1C80" w:rsidP="009D1C80">
      <w:pPr>
        <w:pStyle w:val="ActivityNumbers"/>
        <w:numPr>
          <w:ilvl w:val="0"/>
          <w:numId w:val="0"/>
        </w:numPr>
        <w:ind w:left="720" w:hanging="360"/>
      </w:pPr>
    </w:p>
    <w:p w:rsidR="009D1C80" w:rsidRDefault="009D1C80" w:rsidP="009D1C80">
      <w:pPr>
        <w:pStyle w:val="ActivityNumbers"/>
        <w:numPr>
          <w:ilvl w:val="0"/>
          <w:numId w:val="0"/>
        </w:numPr>
        <w:ind w:left="720" w:hanging="360"/>
      </w:pPr>
    </w:p>
    <w:p w:rsidR="009D1C80" w:rsidRDefault="009D1C80" w:rsidP="009D1C80">
      <w:pPr>
        <w:pStyle w:val="ActivityNumbers"/>
        <w:numPr>
          <w:ilvl w:val="0"/>
          <w:numId w:val="0"/>
        </w:numPr>
        <w:ind w:left="720" w:hanging="360"/>
      </w:pPr>
    </w:p>
    <w:sectPr w:rsidR="009D1C80" w:rsidSect="0039771C">
      <w:headerReference w:type="even" r:id="rId13"/>
      <w:footerReference w:type="default" r:id="rId14"/>
      <w:headerReference w:type="first" r:id="rId15"/>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CE5" w:rsidRDefault="00A35CE5">
      <w:r>
        <w:separator/>
      </w:r>
    </w:p>
    <w:p w:rsidR="00A35CE5" w:rsidRDefault="00A35CE5"/>
    <w:p w:rsidR="00A35CE5" w:rsidRDefault="00A35CE5"/>
  </w:endnote>
  <w:endnote w:type="continuationSeparator" w:id="0">
    <w:p w:rsidR="00A35CE5" w:rsidRDefault="00A35CE5">
      <w:r>
        <w:continuationSeparator/>
      </w:r>
    </w:p>
    <w:p w:rsidR="00A35CE5" w:rsidRDefault="00A35CE5"/>
    <w:p w:rsidR="00A35CE5" w:rsidRDefault="00A35C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2D9" w:rsidRDefault="007152D9" w:rsidP="007152D9">
    <w:pPr>
      <w:jc w:val="right"/>
      <w:rPr>
        <w:sz w:val="20"/>
        <w:szCs w:val="20"/>
      </w:rPr>
    </w:pPr>
    <w:r>
      <w:rPr>
        <w:rFonts w:cs="Arial"/>
        <w:sz w:val="20"/>
        <w:szCs w:val="20"/>
      </w:rPr>
      <w:t>©</w:t>
    </w:r>
    <w:r>
      <w:rPr>
        <w:sz w:val="20"/>
        <w:szCs w:val="20"/>
      </w:rPr>
      <w:t xml:space="preserve"> </w:t>
    </w:r>
    <w:r w:rsidR="00910BAD">
      <w:rPr>
        <w:sz w:val="20"/>
        <w:szCs w:val="20"/>
      </w:rPr>
      <w:t>2014</w:t>
    </w:r>
    <w:r>
      <w:rPr>
        <w:sz w:val="20"/>
        <w:szCs w:val="20"/>
      </w:rPr>
      <w:t xml:space="preserve"> Project Lead The Way, Inc.</w:t>
    </w:r>
  </w:p>
  <w:p w:rsidR="00396200" w:rsidRDefault="000D45B2" w:rsidP="007152D9">
    <w:pPr>
      <w:pStyle w:val="Footer"/>
    </w:pPr>
    <w:r w:rsidRPr="00E80C77">
      <w:rPr>
        <w:rFonts w:cs="Arial"/>
        <w:color w:val="000000" w:themeColor="text1"/>
        <w:szCs w:val="20"/>
      </w:rPr>
      <w:t>Human Body Systems</w:t>
    </w:r>
    <w:r w:rsidR="007152D9">
      <w:t xml:space="preserve"> </w:t>
    </w:r>
    <w:r w:rsidR="006317CD">
      <w:t xml:space="preserve">Activity 3.3.1 </w:t>
    </w:r>
    <w:r w:rsidR="00A56741">
      <w:t>Gasping for Air</w:t>
    </w:r>
    <w:r w:rsidR="006317CD">
      <w:t xml:space="preserve"> </w:t>
    </w:r>
    <w:r w:rsidR="00396200" w:rsidRPr="00DA546C">
      <w:t xml:space="preserve">– Page </w:t>
    </w:r>
    <w:r w:rsidR="00396200">
      <w:fldChar w:fldCharType="begin"/>
    </w:r>
    <w:r w:rsidR="00396200" w:rsidRPr="00DA546C">
      <w:instrText xml:space="preserve"> PAGE </w:instrText>
    </w:r>
    <w:r w:rsidR="00396200">
      <w:fldChar w:fldCharType="separate"/>
    </w:r>
    <w:r w:rsidR="00910BAD">
      <w:rPr>
        <w:noProof/>
      </w:rPr>
      <w:t>1</w:t>
    </w:r>
    <w:r w:rsidR="0039620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CE5" w:rsidRDefault="00A35CE5">
      <w:r>
        <w:separator/>
      </w:r>
    </w:p>
    <w:p w:rsidR="00A35CE5" w:rsidRDefault="00A35CE5"/>
    <w:p w:rsidR="00A35CE5" w:rsidRDefault="00A35CE5"/>
  </w:footnote>
  <w:footnote w:type="continuationSeparator" w:id="0">
    <w:p w:rsidR="00A35CE5" w:rsidRDefault="00A35CE5">
      <w:r>
        <w:continuationSeparator/>
      </w:r>
    </w:p>
    <w:p w:rsidR="00A35CE5" w:rsidRDefault="00A35CE5"/>
    <w:p w:rsidR="00A35CE5" w:rsidRDefault="00A35CE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00" w:rsidRDefault="00A35CE5">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rsidR="00396200" w:rsidRDefault="00396200"/>
  <w:p w:rsidR="00396200" w:rsidRDefault="003962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00" w:rsidRDefault="00A35CE5">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71.3pt;height:188.5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1DB"/>
      </v:shape>
    </w:pict>
  </w:numPicBullet>
  <w:abstractNum w:abstractNumId="0">
    <w:nsid w:val="00254BE4"/>
    <w:multiLevelType w:val="hybridMultilevel"/>
    <w:tmpl w:val="3196D52C"/>
    <w:lvl w:ilvl="0" w:tplc="7890CC10">
      <w:start w:val="1"/>
      <w:numFmt w:val="bullet"/>
      <w:pStyle w:val="ActivitySub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736EB8"/>
    <w:multiLevelType w:val="hybridMultilevel"/>
    <w:tmpl w:val="3592B30A"/>
    <w:lvl w:ilvl="0" w:tplc="DF705930">
      <w:start w:val="1"/>
      <w:numFmt w:val="bullet"/>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D3E415A"/>
    <w:multiLevelType w:val="hybridMultilevel"/>
    <w:tmpl w:val="B6E295CA"/>
    <w:lvl w:ilvl="0" w:tplc="4EB4C294">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67683B"/>
    <w:multiLevelType w:val="multilevel"/>
    <w:tmpl w:val="8EEED9D2"/>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101229AB"/>
    <w:multiLevelType w:val="hybridMultilevel"/>
    <w:tmpl w:val="88244404"/>
    <w:lvl w:ilvl="0" w:tplc="FD10155E">
      <w:start w:val="1"/>
      <w:numFmt w:val="bullet"/>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2B51EA"/>
    <w:multiLevelType w:val="multilevel"/>
    <w:tmpl w:val="8EEED9D2"/>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1AF90699"/>
    <w:multiLevelType w:val="multilevel"/>
    <w:tmpl w:val="DD7A3D34"/>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0">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F192EBA"/>
    <w:multiLevelType w:val="hybridMultilevel"/>
    <w:tmpl w:val="DAAEE37A"/>
    <w:lvl w:ilvl="0" w:tplc="0EBEEA90">
      <w:start w:val="1"/>
      <w:numFmt w:val="bullet"/>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172F3E"/>
    <w:multiLevelType w:val="hybridMultilevel"/>
    <w:tmpl w:val="AE7440E0"/>
    <w:lvl w:ilvl="0" w:tplc="79CE7732">
      <w:start w:val="1"/>
      <w:numFmt w:val="decimal"/>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261A78B1"/>
    <w:multiLevelType w:val="multilevel"/>
    <w:tmpl w:val="D0C6C1C0"/>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26C249B"/>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D11909"/>
    <w:multiLevelType w:val="multilevel"/>
    <w:tmpl w:val="E480AF4E"/>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4">
    <w:nsid w:val="40C504CC"/>
    <w:multiLevelType w:val="hybridMultilevel"/>
    <w:tmpl w:val="79007EA6"/>
    <w:lvl w:ilvl="0" w:tplc="E1CE2DCE">
      <w:start w:val="1"/>
      <w:numFmt w:val="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D2390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4471D38"/>
    <w:multiLevelType w:val="hybridMultilevel"/>
    <w:tmpl w:val="BC3497E4"/>
    <w:lvl w:ilvl="0" w:tplc="97621BBE">
      <w:start w:val="1"/>
      <w:numFmt w:val="bullet"/>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53117332"/>
    <w:multiLevelType w:val="multilevel"/>
    <w:tmpl w:val="892AA648"/>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9">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0">
    <w:nsid w:val="5C6A26B5"/>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1">
    <w:nsid w:val="61F94E48"/>
    <w:multiLevelType w:val="hybridMultilevel"/>
    <w:tmpl w:val="BAE6ADFC"/>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nsid w:val="6C2D3D78"/>
    <w:multiLevelType w:val="multilevel"/>
    <w:tmpl w:val="98B03EB6"/>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4">
    <w:nsid w:val="71B90430"/>
    <w:multiLevelType w:val="multilevel"/>
    <w:tmpl w:val="18A4A0F4"/>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4E94D0A"/>
    <w:multiLevelType w:val="multilevel"/>
    <w:tmpl w:val="C372640A"/>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7">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4"/>
  </w:num>
  <w:num w:numId="4">
    <w:abstractNumId w:val="14"/>
  </w:num>
  <w:num w:numId="5">
    <w:abstractNumId w:val="17"/>
  </w:num>
  <w:num w:numId="6">
    <w:abstractNumId w:val="37"/>
  </w:num>
  <w:num w:numId="7">
    <w:abstractNumId w:val="15"/>
  </w:num>
  <w:num w:numId="8">
    <w:abstractNumId w:val="20"/>
  </w:num>
  <w:num w:numId="9">
    <w:abstractNumId w:val="21"/>
  </w:num>
  <w:num w:numId="10">
    <w:abstractNumId w:val="27"/>
  </w:num>
  <w:num w:numId="11">
    <w:abstractNumId w:val="33"/>
  </w:num>
  <w:num w:numId="12">
    <w:abstractNumId w:val="27"/>
  </w:num>
  <w:num w:numId="13">
    <w:abstractNumId w:val="29"/>
  </w:num>
  <w:num w:numId="14">
    <w:abstractNumId w:val="5"/>
  </w:num>
  <w:num w:numId="15">
    <w:abstractNumId w:val="26"/>
  </w:num>
  <w:num w:numId="16">
    <w:abstractNumId w:val="24"/>
  </w:num>
  <w:num w:numId="17">
    <w:abstractNumId w:val="8"/>
  </w:num>
  <w:num w:numId="18">
    <w:abstractNumId w:val="6"/>
  </w:num>
  <w:num w:numId="19">
    <w:abstractNumId w:val="23"/>
  </w:num>
  <w:num w:numId="20">
    <w:abstractNumId w:val="28"/>
  </w:num>
  <w:num w:numId="21">
    <w:abstractNumId w:val="36"/>
  </w:num>
  <w:num w:numId="22">
    <w:abstractNumId w:val="9"/>
  </w:num>
  <w:num w:numId="23">
    <w:abstractNumId w:val="25"/>
  </w:num>
  <w:num w:numId="24">
    <w:abstractNumId w:val="10"/>
  </w:num>
  <w:num w:numId="25">
    <w:abstractNumId w:val="32"/>
  </w:num>
  <w:num w:numId="26">
    <w:abstractNumId w:val="32"/>
  </w:num>
  <w:num w:numId="27">
    <w:abstractNumId w:val="7"/>
  </w:num>
  <w:num w:numId="28">
    <w:abstractNumId w:val="34"/>
  </w:num>
  <w:num w:numId="29">
    <w:abstractNumId w:val="35"/>
  </w:num>
  <w:num w:numId="30">
    <w:abstractNumId w:val="31"/>
    <w:lvlOverride w:ilvl="0">
      <w:startOverride w:val="1"/>
    </w:lvlOverride>
  </w:num>
  <w:num w:numId="31">
    <w:abstractNumId w:val="31"/>
    <w:lvlOverride w:ilvl="0">
      <w:startOverride w:val="1"/>
    </w:lvlOverride>
  </w:num>
  <w:num w:numId="32">
    <w:abstractNumId w:val="31"/>
  </w:num>
  <w:num w:numId="33">
    <w:abstractNumId w:val="22"/>
  </w:num>
  <w:num w:numId="34">
    <w:abstractNumId w:val="19"/>
  </w:num>
  <w:num w:numId="35">
    <w:abstractNumId w:val="19"/>
  </w:num>
  <w:num w:numId="36">
    <w:abstractNumId w:val="16"/>
  </w:num>
  <w:num w:numId="37">
    <w:abstractNumId w:val="3"/>
  </w:num>
  <w:num w:numId="38">
    <w:abstractNumId w:val="18"/>
  </w:num>
  <w:num w:numId="39">
    <w:abstractNumId w:val="0"/>
  </w:num>
  <w:num w:numId="40">
    <w:abstractNumId w:val="2"/>
  </w:num>
  <w:num w:numId="41">
    <w:abstractNumId w:val="12"/>
  </w:num>
  <w:num w:numId="42">
    <w:abstractNumId w:val="30"/>
  </w:num>
  <w:num w:numId="43">
    <w:abstractNumId w:val="1"/>
  </w:num>
  <w:num w:numId="44">
    <w:abstractNumId w:val="31"/>
    <w:lvlOverride w:ilvl="0">
      <w:startOverride w:val="1"/>
    </w:lvlOverride>
  </w:num>
  <w:num w:numId="45">
    <w:abstractNumId w:val="31"/>
  </w:num>
  <w:num w:numId="46">
    <w:abstractNumId w:val="31"/>
    <w:lvlOverride w:ilvl="0">
      <w:startOverride w:val="1"/>
    </w:lvlOverride>
  </w:num>
  <w:num w:numId="47">
    <w:abstractNumId w:val="31"/>
    <w:lvlOverride w:ilvl="0">
      <w:startOverride w:val="1"/>
    </w:lvlOverride>
  </w:num>
  <w:num w:numId="48">
    <w:abstractNumId w:val="31"/>
    <w:lvlOverride w:ilvl="0">
      <w:startOverride w:val="1"/>
    </w:lvlOverride>
  </w:num>
  <w:num w:numId="49">
    <w:abstractNumId w:val="3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9C9"/>
    <w:rsid w:val="00000789"/>
    <w:rsid w:val="00004E21"/>
    <w:rsid w:val="0000623E"/>
    <w:rsid w:val="0001126E"/>
    <w:rsid w:val="00014133"/>
    <w:rsid w:val="00021A34"/>
    <w:rsid w:val="00033B85"/>
    <w:rsid w:val="00033C79"/>
    <w:rsid w:val="0003526D"/>
    <w:rsid w:val="000378EC"/>
    <w:rsid w:val="00040B76"/>
    <w:rsid w:val="00040B8A"/>
    <w:rsid w:val="00041584"/>
    <w:rsid w:val="00051838"/>
    <w:rsid w:val="000520C0"/>
    <w:rsid w:val="00061B7A"/>
    <w:rsid w:val="000628AB"/>
    <w:rsid w:val="00063594"/>
    <w:rsid w:val="0006476E"/>
    <w:rsid w:val="000663A8"/>
    <w:rsid w:val="00070F7C"/>
    <w:rsid w:val="00072F1C"/>
    <w:rsid w:val="00076DE6"/>
    <w:rsid w:val="00077302"/>
    <w:rsid w:val="00081CA4"/>
    <w:rsid w:val="0008482A"/>
    <w:rsid w:val="00085987"/>
    <w:rsid w:val="00086307"/>
    <w:rsid w:val="00086311"/>
    <w:rsid w:val="00093E87"/>
    <w:rsid w:val="000B394E"/>
    <w:rsid w:val="000B6392"/>
    <w:rsid w:val="000C2D0C"/>
    <w:rsid w:val="000C553A"/>
    <w:rsid w:val="000D0819"/>
    <w:rsid w:val="000D0863"/>
    <w:rsid w:val="000D45B2"/>
    <w:rsid w:val="000D664D"/>
    <w:rsid w:val="000E0221"/>
    <w:rsid w:val="000E4903"/>
    <w:rsid w:val="000E7D0C"/>
    <w:rsid w:val="00100EE1"/>
    <w:rsid w:val="00102C57"/>
    <w:rsid w:val="00114CE5"/>
    <w:rsid w:val="00115D40"/>
    <w:rsid w:val="001238FD"/>
    <w:rsid w:val="0012438D"/>
    <w:rsid w:val="00124B28"/>
    <w:rsid w:val="0013198A"/>
    <w:rsid w:val="00141C43"/>
    <w:rsid w:val="0014471F"/>
    <w:rsid w:val="00145FF3"/>
    <w:rsid w:val="0014765B"/>
    <w:rsid w:val="0015189F"/>
    <w:rsid w:val="0016715E"/>
    <w:rsid w:val="00173174"/>
    <w:rsid w:val="0017446C"/>
    <w:rsid w:val="0017545E"/>
    <w:rsid w:val="00175EB9"/>
    <w:rsid w:val="00186354"/>
    <w:rsid w:val="00190E73"/>
    <w:rsid w:val="0019344C"/>
    <w:rsid w:val="00193E61"/>
    <w:rsid w:val="00196FD5"/>
    <w:rsid w:val="00197928"/>
    <w:rsid w:val="001A48D2"/>
    <w:rsid w:val="001A6573"/>
    <w:rsid w:val="001C0049"/>
    <w:rsid w:val="001C0CBF"/>
    <w:rsid w:val="001C2173"/>
    <w:rsid w:val="001C6033"/>
    <w:rsid w:val="001D4156"/>
    <w:rsid w:val="001D73CA"/>
    <w:rsid w:val="001E03FE"/>
    <w:rsid w:val="001E20D8"/>
    <w:rsid w:val="002033F3"/>
    <w:rsid w:val="002116CA"/>
    <w:rsid w:val="002156F7"/>
    <w:rsid w:val="00217F09"/>
    <w:rsid w:val="00224118"/>
    <w:rsid w:val="00225368"/>
    <w:rsid w:val="00230889"/>
    <w:rsid w:val="00234CF8"/>
    <w:rsid w:val="00235482"/>
    <w:rsid w:val="00241359"/>
    <w:rsid w:val="00245363"/>
    <w:rsid w:val="00245CA9"/>
    <w:rsid w:val="00250BAA"/>
    <w:rsid w:val="00252260"/>
    <w:rsid w:val="00256201"/>
    <w:rsid w:val="00263134"/>
    <w:rsid w:val="00266517"/>
    <w:rsid w:val="00266958"/>
    <w:rsid w:val="00274F45"/>
    <w:rsid w:val="0027539B"/>
    <w:rsid w:val="00277856"/>
    <w:rsid w:val="00283F6E"/>
    <w:rsid w:val="00283FE3"/>
    <w:rsid w:val="002856A1"/>
    <w:rsid w:val="002936B0"/>
    <w:rsid w:val="00297EF3"/>
    <w:rsid w:val="002B0DB9"/>
    <w:rsid w:val="002C35D6"/>
    <w:rsid w:val="002C6852"/>
    <w:rsid w:val="002D2896"/>
    <w:rsid w:val="002D290F"/>
    <w:rsid w:val="002D3A71"/>
    <w:rsid w:val="002D67C9"/>
    <w:rsid w:val="002D7EC0"/>
    <w:rsid w:val="002E1258"/>
    <w:rsid w:val="002E23F9"/>
    <w:rsid w:val="002E4C90"/>
    <w:rsid w:val="002E73F5"/>
    <w:rsid w:val="003003A5"/>
    <w:rsid w:val="00300D83"/>
    <w:rsid w:val="00305FA2"/>
    <w:rsid w:val="00312F13"/>
    <w:rsid w:val="0031338D"/>
    <w:rsid w:val="003139D9"/>
    <w:rsid w:val="003225FA"/>
    <w:rsid w:val="00332079"/>
    <w:rsid w:val="0033278B"/>
    <w:rsid w:val="0033382D"/>
    <w:rsid w:val="0033450A"/>
    <w:rsid w:val="00350437"/>
    <w:rsid w:val="00351688"/>
    <w:rsid w:val="00353C05"/>
    <w:rsid w:val="0037006C"/>
    <w:rsid w:val="003712F4"/>
    <w:rsid w:val="003742ED"/>
    <w:rsid w:val="00375492"/>
    <w:rsid w:val="00396200"/>
    <w:rsid w:val="0039755C"/>
    <w:rsid w:val="0039771C"/>
    <w:rsid w:val="003A1697"/>
    <w:rsid w:val="003A1A3B"/>
    <w:rsid w:val="003B5780"/>
    <w:rsid w:val="003C1870"/>
    <w:rsid w:val="003C5430"/>
    <w:rsid w:val="003C58F3"/>
    <w:rsid w:val="003C6C52"/>
    <w:rsid w:val="003D3115"/>
    <w:rsid w:val="003E2BD2"/>
    <w:rsid w:val="003E54C3"/>
    <w:rsid w:val="003E7268"/>
    <w:rsid w:val="003F6724"/>
    <w:rsid w:val="004049A7"/>
    <w:rsid w:val="0042127F"/>
    <w:rsid w:val="00426F0D"/>
    <w:rsid w:val="004275D4"/>
    <w:rsid w:val="0042777B"/>
    <w:rsid w:val="004333C7"/>
    <w:rsid w:val="004361A1"/>
    <w:rsid w:val="004414F7"/>
    <w:rsid w:val="00443867"/>
    <w:rsid w:val="004464EA"/>
    <w:rsid w:val="00455616"/>
    <w:rsid w:val="0046239E"/>
    <w:rsid w:val="00467E25"/>
    <w:rsid w:val="00473E06"/>
    <w:rsid w:val="00487448"/>
    <w:rsid w:val="004914B0"/>
    <w:rsid w:val="004A34F1"/>
    <w:rsid w:val="004A4262"/>
    <w:rsid w:val="004B115B"/>
    <w:rsid w:val="004B4CA1"/>
    <w:rsid w:val="004C17D6"/>
    <w:rsid w:val="004C5FC6"/>
    <w:rsid w:val="004D0063"/>
    <w:rsid w:val="004D0F8B"/>
    <w:rsid w:val="004D1442"/>
    <w:rsid w:val="004D1612"/>
    <w:rsid w:val="004F518D"/>
    <w:rsid w:val="004F58B8"/>
    <w:rsid w:val="0050155D"/>
    <w:rsid w:val="0050258B"/>
    <w:rsid w:val="00503188"/>
    <w:rsid w:val="0050341B"/>
    <w:rsid w:val="00505F9B"/>
    <w:rsid w:val="00507C5C"/>
    <w:rsid w:val="00510B70"/>
    <w:rsid w:val="00510C02"/>
    <w:rsid w:val="00511289"/>
    <w:rsid w:val="0051245C"/>
    <w:rsid w:val="00517B3E"/>
    <w:rsid w:val="005400BC"/>
    <w:rsid w:val="00540877"/>
    <w:rsid w:val="00545242"/>
    <w:rsid w:val="00547C51"/>
    <w:rsid w:val="00547E24"/>
    <w:rsid w:val="00553463"/>
    <w:rsid w:val="00553B7B"/>
    <w:rsid w:val="00561579"/>
    <w:rsid w:val="00563561"/>
    <w:rsid w:val="005701D0"/>
    <w:rsid w:val="00570F4E"/>
    <w:rsid w:val="00583FE2"/>
    <w:rsid w:val="00590D81"/>
    <w:rsid w:val="00596A0A"/>
    <w:rsid w:val="00597277"/>
    <w:rsid w:val="005A3F94"/>
    <w:rsid w:val="005B127E"/>
    <w:rsid w:val="005B13D1"/>
    <w:rsid w:val="005B5291"/>
    <w:rsid w:val="005B72DF"/>
    <w:rsid w:val="005B76AD"/>
    <w:rsid w:val="005C137E"/>
    <w:rsid w:val="005C27EF"/>
    <w:rsid w:val="005C7C00"/>
    <w:rsid w:val="005D694B"/>
    <w:rsid w:val="005D73E1"/>
    <w:rsid w:val="005F277C"/>
    <w:rsid w:val="005F309D"/>
    <w:rsid w:val="005F69D5"/>
    <w:rsid w:val="0060659A"/>
    <w:rsid w:val="00607026"/>
    <w:rsid w:val="0061186C"/>
    <w:rsid w:val="00615D63"/>
    <w:rsid w:val="0061721F"/>
    <w:rsid w:val="00625199"/>
    <w:rsid w:val="00630518"/>
    <w:rsid w:val="006306CB"/>
    <w:rsid w:val="006317CD"/>
    <w:rsid w:val="0063317C"/>
    <w:rsid w:val="00634026"/>
    <w:rsid w:val="0064287E"/>
    <w:rsid w:val="00644C3A"/>
    <w:rsid w:val="00663BB0"/>
    <w:rsid w:val="0066435F"/>
    <w:rsid w:val="006643BB"/>
    <w:rsid w:val="00666E84"/>
    <w:rsid w:val="00671E89"/>
    <w:rsid w:val="006723B0"/>
    <w:rsid w:val="00673FFF"/>
    <w:rsid w:val="00676EE0"/>
    <w:rsid w:val="00681220"/>
    <w:rsid w:val="006853D5"/>
    <w:rsid w:val="006871ED"/>
    <w:rsid w:val="00687294"/>
    <w:rsid w:val="00687BBC"/>
    <w:rsid w:val="00691627"/>
    <w:rsid w:val="006920FC"/>
    <w:rsid w:val="006942E1"/>
    <w:rsid w:val="00694BC5"/>
    <w:rsid w:val="00697CE3"/>
    <w:rsid w:val="006A3994"/>
    <w:rsid w:val="006B0534"/>
    <w:rsid w:val="006B0662"/>
    <w:rsid w:val="006B1718"/>
    <w:rsid w:val="006B2ECD"/>
    <w:rsid w:val="006B2FC6"/>
    <w:rsid w:val="006B55F7"/>
    <w:rsid w:val="006B6F9C"/>
    <w:rsid w:val="006B773D"/>
    <w:rsid w:val="006C0CA6"/>
    <w:rsid w:val="006C3CB8"/>
    <w:rsid w:val="006C4560"/>
    <w:rsid w:val="006C5667"/>
    <w:rsid w:val="006D2D2B"/>
    <w:rsid w:val="006D5E80"/>
    <w:rsid w:val="006D62AC"/>
    <w:rsid w:val="006E08BF"/>
    <w:rsid w:val="006E1B77"/>
    <w:rsid w:val="006E4271"/>
    <w:rsid w:val="0070172B"/>
    <w:rsid w:val="00701A9A"/>
    <w:rsid w:val="00702AE0"/>
    <w:rsid w:val="00703011"/>
    <w:rsid w:val="00704B42"/>
    <w:rsid w:val="007127A7"/>
    <w:rsid w:val="007152D9"/>
    <w:rsid w:val="00717411"/>
    <w:rsid w:val="00722241"/>
    <w:rsid w:val="00724C9B"/>
    <w:rsid w:val="00726444"/>
    <w:rsid w:val="00732254"/>
    <w:rsid w:val="007349C5"/>
    <w:rsid w:val="007453C7"/>
    <w:rsid w:val="007503EC"/>
    <w:rsid w:val="00750EE4"/>
    <w:rsid w:val="00751F48"/>
    <w:rsid w:val="00752A53"/>
    <w:rsid w:val="0075405A"/>
    <w:rsid w:val="0075497D"/>
    <w:rsid w:val="00755055"/>
    <w:rsid w:val="007654F9"/>
    <w:rsid w:val="00765B7D"/>
    <w:rsid w:val="00765C3D"/>
    <w:rsid w:val="00767CA2"/>
    <w:rsid w:val="00772E42"/>
    <w:rsid w:val="00774450"/>
    <w:rsid w:val="007746D3"/>
    <w:rsid w:val="00782AE1"/>
    <w:rsid w:val="007912B8"/>
    <w:rsid w:val="007915C5"/>
    <w:rsid w:val="007C2908"/>
    <w:rsid w:val="007C2E0B"/>
    <w:rsid w:val="007D5C82"/>
    <w:rsid w:val="007D74C0"/>
    <w:rsid w:val="007E3B86"/>
    <w:rsid w:val="007F7704"/>
    <w:rsid w:val="007F7ED2"/>
    <w:rsid w:val="008010D7"/>
    <w:rsid w:val="00805B2E"/>
    <w:rsid w:val="00806122"/>
    <w:rsid w:val="00816D76"/>
    <w:rsid w:val="00816E9A"/>
    <w:rsid w:val="0082478E"/>
    <w:rsid w:val="00837138"/>
    <w:rsid w:val="00840FD4"/>
    <w:rsid w:val="00844D2C"/>
    <w:rsid w:val="00846FC3"/>
    <w:rsid w:val="008707D7"/>
    <w:rsid w:val="008721A9"/>
    <w:rsid w:val="00882224"/>
    <w:rsid w:val="008908B3"/>
    <w:rsid w:val="00894A97"/>
    <w:rsid w:val="008965B8"/>
    <w:rsid w:val="008A52F1"/>
    <w:rsid w:val="008B2BAD"/>
    <w:rsid w:val="008B33DF"/>
    <w:rsid w:val="008C15FA"/>
    <w:rsid w:val="008C4222"/>
    <w:rsid w:val="008C69C9"/>
    <w:rsid w:val="008D415D"/>
    <w:rsid w:val="008D5D0E"/>
    <w:rsid w:val="008E46B3"/>
    <w:rsid w:val="008E5926"/>
    <w:rsid w:val="008F3936"/>
    <w:rsid w:val="00901F94"/>
    <w:rsid w:val="00907AF2"/>
    <w:rsid w:val="00907D0E"/>
    <w:rsid w:val="00907E97"/>
    <w:rsid w:val="00910BAD"/>
    <w:rsid w:val="00913E1C"/>
    <w:rsid w:val="00914135"/>
    <w:rsid w:val="00917804"/>
    <w:rsid w:val="00922AED"/>
    <w:rsid w:val="00924517"/>
    <w:rsid w:val="0092773B"/>
    <w:rsid w:val="009373F5"/>
    <w:rsid w:val="009408C7"/>
    <w:rsid w:val="00952616"/>
    <w:rsid w:val="00956049"/>
    <w:rsid w:val="00957B04"/>
    <w:rsid w:val="009609DA"/>
    <w:rsid w:val="00961790"/>
    <w:rsid w:val="00964052"/>
    <w:rsid w:val="00976002"/>
    <w:rsid w:val="0098172C"/>
    <w:rsid w:val="00981838"/>
    <w:rsid w:val="009A09C4"/>
    <w:rsid w:val="009A10D7"/>
    <w:rsid w:val="009A48F8"/>
    <w:rsid w:val="009A513A"/>
    <w:rsid w:val="009A7633"/>
    <w:rsid w:val="009B0417"/>
    <w:rsid w:val="009B28D1"/>
    <w:rsid w:val="009B4FC6"/>
    <w:rsid w:val="009C1ED9"/>
    <w:rsid w:val="009C3B01"/>
    <w:rsid w:val="009C3FEA"/>
    <w:rsid w:val="009C62FC"/>
    <w:rsid w:val="009C6626"/>
    <w:rsid w:val="009D0548"/>
    <w:rsid w:val="009D0D83"/>
    <w:rsid w:val="009D1C80"/>
    <w:rsid w:val="009D3D4C"/>
    <w:rsid w:val="009E08FD"/>
    <w:rsid w:val="009E5028"/>
    <w:rsid w:val="009E7886"/>
    <w:rsid w:val="009F0E66"/>
    <w:rsid w:val="009F126B"/>
    <w:rsid w:val="009F7B74"/>
    <w:rsid w:val="00A12384"/>
    <w:rsid w:val="00A1633C"/>
    <w:rsid w:val="00A17D75"/>
    <w:rsid w:val="00A21636"/>
    <w:rsid w:val="00A2496C"/>
    <w:rsid w:val="00A35CE5"/>
    <w:rsid w:val="00A36948"/>
    <w:rsid w:val="00A36F97"/>
    <w:rsid w:val="00A3769E"/>
    <w:rsid w:val="00A4028F"/>
    <w:rsid w:val="00A4282B"/>
    <w:rsid w:val="00A4607C"/>
    <w:rsid w:val="00A54B39"/>
    <w:rsid w:val="00A54BE6"/>
    <w:rsid w:val="00A55EF8"/>
    <w:rsid w:val="00A56741"/>
    <w:rsid w:val="00A57045"/>
    <w:rsid w:val="00A61EA3"/>
    <w:rsid w:val="00A622F9"/>
    <w:rsid w:val="00A642CE"/>
    <w:rsid w:val="00A716B3"/>
    <w:rsid w:val="00A72383"/>
    <w:rsid w:val="00A74851"/>
    <w:rsid w:val="00A776C9"/>
    <w:rsid w:val="00A802B3"/>
    <w:rsid w:val="00A807B5"/>
    <w:rsid w:val="00A8084B"/>
    <w:rsid w:val="00A8248B"/>
    <w:rsid w:val="00A87FA2"/>
    <w:rsid w:val="00A949F7"/>
    <w:rsid w:val="00AA1942"/>
    <w:rsid w:val="00AA51D6"/>
    <w:rsid w:val="00AB5039"/>
    <w:rsid w:val="00AB5A2D"/>
    <w:rsid w:val="00AB5B86"/>
    <w:rsid w:val="00AB765C"/>
    <w:rsid w:val="00AC32E9"/>
    <w:rsid w:val="00AE1ED0"/>
    <w:rsid w:val="00AE2AEC"/>
    <w:rsid w:val="00AE79C9"/>
    <w:rsid w:val="00AF2793"/>
    <w:rsid w:val="00AF7D3F"/>
    <w:rsid w:val="00B01614"/>
    <w:rsid w:val="00B02271"/>
    <w:rsid w:val="00B0379F"/>
    <w:rsid w:val="00B0541F"/>
    <w:rsid w:val="00B13227"/>
    <w:rsid w:val="00B22165"/>
    <w:rsid w:val="00B30887"/>
    <w:rsid w:val="00B30D14"/>
    <w:rsid w:val="00B323CF"/>
    <w:rsid w:val="00B34B8B"/>
    <w:rsid w:val="00B41529"/>
    <w:rsid w:val="00B45AC3"/>
    <w:rsid w:val="00B562C8"/>
    <w:rsid w:val="00B577FA"/>
    <w:rsid w:val="00B62813"/>
    <w:rsid w:val="00B7621F"/>
    <w:rsid w:val="00B77FF0"/>
    <w:rsid w:val="00B85203"/>
    <w:rsid w:val="00B85A29"/>
    <w:rsid w:val="00B92CDE"/>
    <w:rsid w:val="00B94BBB"/>
    <w:rsid w:val="00B95F43"/>
    <w:rsid w:val="00BA0209"/>
    <w:rsid w:val="00BA3B54"/>
    <w:rsid w:val="00BA4C0D"/>
    <w:rsid w:val="00BB244F"/>
    <w:rsid w:val="00BB5EB2"/>
    <w:rsid w:val="00BB77D9"/>
    <w:rsid w:val="00BC19F8"/>
    <w:rsid w:val="00BC3E25"/>
    <w:rsid w:val="00BC5AB8"/>
    <w:rsid w:val="00BC6089"/>
    <w:rsid w:val="00BD2290"/>
    <w:rsid w:val="00BD3146"/>
    <w:rsid w:val="00BD48DA"/>
    <w:rsid w:val="00BD5DEB"/>
    <w:rsid w:val="00BE1439"/>
    <w:rsid w:val="00BE20B9"/>
    <w:rsid w:val="00BE4020"/>
    <w:rsid w:val="00BE55A3"/>
    <w:rsid w:val="00BF0F54"/>
    <w:rsid w:val="00BF197F"/>
    <w:rsid w:val="00BF3CFB"/>
    <w:rsid w:val="00BF777A"/>
    <w:rsid w:val="00C0246A"/>
    <w:rsid w:val="00C130A9"/>
    <w:rsid w:val="00C13302"/>
    <w:rsid w:val="00C13993"/>
    <w:rsid w:val="00C2325B"/>
    <w:rsid w:val="00C53B6C"/>
    <w:rsid w:val="00C5404B"/>
    <w:rsid w:val="00C60122"/>
    <w:rsid w:val="00C625FC"/>
    <w:rsid w:val="00C63CA4"/>
    <w:rsid w:val="00C643F2"/>
    <w:rsid w:val="00C64ED2"/>
    <w:rsid w:val="00C6639D"/>
    <w:rsid w:val="00C70159"/>
    <w:rsid w:val="00C72BC3"/>
    <w:rsid w:val="00C81BA8"/>
    <w:rsid w:val="00C825CE"/>
    <w:rsid w:val="00C825F1"/>
    <w:rsid w:val="00C86941"/>
    <w:rsid w:val="00CA21DF"/>
    <w:rsid w:val="00CA2AD1"/>
    <w:rsid w:val="00CA7C60"/>
    <w:rsid w:val="00CB4243"/>
    <w:rsid w:val="00CC3936"/>
    <w:rsid w:val="00CD14D8"/>
    <w:rsid w:val="00CE122F"/>
    <w:rsid w:val="00CE17AE"/>
    <w:rsid w:val="00CE2381"/>
    <w:rsid w:val="00CE2A2C"/>
    <w:rsid w:val="00CE4D14"/>
    <w:rsid w:val="00CF1024"/>
    <w:rsid w:val="00CF7EC0"/>
    <w:rsid w:val="00D06490"/>
    <w:rsid w:val="00D07958"/>
    <w:rsid w:val="00D11A07"/>
    <w:rsid w:val="00D17F15"/>
    <w:rsid w:val="00D246E5"/>
    <w:rsid w:val="00D33353"/>
    <w:rsid w:val="00D3694C"/>
    <w:rsid w:val="00D37136"/>
    <w:rsid w:val="00D4152A"/>
    <w:rsid w:val="00D425A0"/>
    <w:rsid w:val="00D43925"/>
    <w:rsid w:val="00D56263"/>
    <w:rsid w:val="00D571F1"/>
    <w:rsid w:val="00D66393"/>
    <w:rsid w:val="00D74AC9"/>
    <w:rsid w:val="00D853DB"/>
    <w:rsid w:val="00D87193"/>
    <w:rsid w:val="00DA19B1"/>
    <w:rsid w:val="00DA25C5"/>
    <w:rsid w:val="00DA347F"/>
    <w:rsid w:val="00DA3D01"/>
    <w:rsid w:val="00DA546C"/>
    <w:rsid w:val="00DA61ED"/>
    <w:rsid w:val="00DB0E96"/>
    <w:rsid w:val="00DB2458"/>
    <w:rsid w:val="00DB5FA6"/>
    <w:rsid w:val="00DC6E0C"/>
    <w:rsid w:val="00DC759F"/>
    <w:rsid w:val="00DD5C9A"/>
    <w:rsid w:val="00DE19EA"/>
    <w:rsid w:val="00DE326C"/>
    <w:rsid w:val="00DE5119"/>
    <w:rsid w:val="00DF2A3E"/>
    <w:rsid w:val="00DF4C74"/>
    <w:rsid w:val="00E01340"/>
    <w:rsid w:val="00E01DBD"/>
    <w:rsid w:val="00E05130"/>
    <w:rsid w:val="00E14351"/>
    <w:rsid w:val="00E17A3E"/>
    <w:rsid w:val="00E20C9D"/>
    <w:rsid w:val="00E20E98"/>
    <w:rsid w:val="00E23A6B"/>
    <w:rsid w:val="00E26503"/>
    <w:rsid w:val="00E333E0"/>
    <w:rsid w:val="00E354D9"/>
    <w:rsid w:val="00E36D28"/>
    <w:rsid w:val="00E40322"/>
    <w:rsid w:val="00E40570"/>
    <w:rsid w:val="00E43A3D"/>
    <w:rsid w:val="00E47C56"/>
    <w:rsid w:val="00E47E84"/>
    <w:rsid w:val="00E500A6"/>
    <w:rsid w:val="00E5432F"/>
    <w:rsid w:val="00E637E3"/>
    <w:rsid w:val="00E64903"/>
    <w:rsid w:val="00E651BB"/>
    <w:rsid w:val="00E717BA"/>
    <w:rsid w:val="00E7483D"/>
    <w:rsid w:val="00E75C4F"/>
    <w:rsid w:val="00E765B5"/>
    <w:rsid w:val="00E8706A"/>
    <w:rsid w:val="00E9705D"/>
    <w:rsid w:val="00EA0B39"/>
    <w:rsid w:val="00EA5FA1"/>
    <w:rsid w:val="00EC0C42"/>
    <w:rsid w:val="00EC3F60"/>
    <w:rsid w:val="00EC45E3"/>
    <w:rsid w:val="00EC6B30"/>
    <w:rsid w:val="00EC6FDB"/>
    <w:rsid w:val="00EE5438"/>
    <w:rsid w:val="00EE6741"/>
    <w:rsid w:val="00EF64CB"/>
    <w:rsid w:val="00F0049C"/>
    <w:rsid w:val="00F03C06"/>
    <w:rsid w:val="00F0486D"/>
    <w:rsid w:val="00F07435"/>
    <w:rsid w:val="00F174D8"/>
    <w:rsid w:val="00F37F09"/>
    <w:rsid w:val="00F57D0C"/>
    <w:rsid w:val="00F64D73"/>
    <w:rsid w:val="00F743FB"/>
    <w:rsid w:val="00F80736"/>
    <w:rsid w:val="00F80899"/>
    <w:rsid w:val="00F81552"/>
    <w:rsid w:val="00F81850"/>
    <w:rsid w:val="00F84C65"/>
    <w:rsid w:val="00F9133A"/>
    <w:rsid w:val="00F92B84"/>
    <w:rsid w:val="00F94F7A"/>
    <w:rsid w:val="00FA03BF"/>
    <w:rsid w:val="00FA1785"/>
    <w:rsid w:val="00FA1F27"/>
    <w:rsid w:val="00FA6579"/>
    <w:rsid w:val="00FB12A1"/>
    <w:rsid w:val="00FB1495"/>
    <w:rsid w:val="00FB3066"/>
    <w:rsid w:val="00FB4AB2"/>
    <w:rsid w:val="00FB7BBB"/>
    <w:rsid w:val="00FC115C"/>
    <w:rsid w:val="00FC5B8B"/>
    <w:rsid w:val="00FD086F"/>
    <w:rsid w:val="00FD0997"/>
    <w:rsid w:val="00FD4361"/>
    <w:rsid w:val="00FD4D16"/>
    <w:rsid w:val="00FD7C7C"/>
    <w:rsid w:val="00FF6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4118"/>
    <w:pPr>
      <w:tabs>
        <w:tab w:val="center" w:pos="4320"/>
        <w:tab w:val="right" w:pos="8640"/>
      </w:tabs>
    </w:pPr>
  </w:style>
  <w:style w:type="character" w:customStyle="1" w:styleId="ActivityBodyChar">
    <w:name w:val="Activity Body Char"/>
    <w:link w:val="ActivityBody"/>
    <w:rsid w:val="0050341B"/>
    <w:rPr>
      <w:rFonts w:ascii="Arial" w:hAnsi="Arial" w:cs="Arial"/>
      <w:sz w:val="24"/>
      <w:szCs w:val="24"/>
      <w:lang w:val="en-US" w:eastAsia="en-US" w:bidi="ar-SA"/>
    </w:rPr>
  </w:style>
  <w:style w:type="character" w:customStyle="1" w:styleId="ActivityBodyItalicChar">
    <w:name w:val="Activity Body + Italic Char"/>
    <w:link w:val="ActivityBodyItalic"/>
    <w:rsid w:val="0050341B"/>
    <w:rPr>
      <w:rFonts w:ascii="Arial" w:hAnsi="Arial" w:cs="Arial"/>
      <w:i/>
      <w:iCs/>
      <w:sz w:val="24"/>
      <w:szCs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ActivityBody">
    <w:name w:val="Activity Body"/>
    <w:link w:val="ActivityBodyChar"/>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link w:val="ActivitySection"/>
    <w:rsid w:val="00961790"/>
    <w:rPr>
      <w:rFonts w:ascii="Arial" w:hAnsi="Arial"/>
      <w:b/>
      <w:sz w:val="32"/>
      <w:szCs w:val="32"/>
      <w:lang w:val="en-US" w:eastAsia="en-US" w:bidi="ar-SA"/>
    </w:rPr>
  </w:style>
  <w:style w:type="character" w:styleId="FollowedHyperlink">
    <w:name w:val="FollowedHyperlink"/>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link w:val="ActivityBodyItalicChar"/>
    <w:rsid w:val="00561579"/>
    <w:rPr>
      <w:i/>
      <w:iCs/>
    </w:rPr>
  </w:style>
  <w:style w:type="character" w:customStyle="1" w:styleId="Italic">
    <w:name w:val="Italic"/>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4118"/>
    <w:pPr>
      <w:tabs>
        <w:tab w:val="center" w:pos="4320"/>
        <w:tab w:val="right" w:pos="8640"/>
      </w:tabs>
    </w:pPr>
  </w:style>
  <w:style w:type="character" w:customStyle="1" w:styleId="ActivityBodyChar">
    <w:name w:val="Activity Body Char"/>
    <w:link w:val="ActivityBody"/>
    <w:rsid w:val="0050341B"/>
    <w:rPr>
      <w:rFonts w:ascii="Arial" w:hAnsi="Arial" w:cs="Arial"/>
      <w:sz w:val="24"/>
      <w:szCs w:val="24"/>
      <w:lang w:val="en-US" w:eastAsia="en-US" w:bidi="ar-SA"/>
    </w:rPr>
  </w:style>
  <w:style w:type="character" w:customStyle="1" w:styleId="ActivityBodyItalicChar">
    <w:name w:val="Activity Body + Italic Char"/>
    <w:link w:val="ActivityBodyItalic"/>
    <w:rsid w:val="0050341B"/>
    <w:rPr>
      <w:rFonts w:ascii="Arial" w:hAnsi="Arial" w:cs="Arial"/>
      <w:i/>
      <w:iCs/>
      <w:sz w:val="24"/>
      <w:szCs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ActivityBody">
    <w:name w:val="Activity Body"/>
    <w:link w:val="ActivityBodyChar"/>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link w:val="ActivitySection"/>
    <w:rsid w:val="00961790"/>
    <w:rPr>
      <w:rFonts w:ascii="Arial" w:hAnsi="Arial"/>
      <w:b/>
      <w:sz w:val="32"/>
      <w:szCs w:val="32"/>
      <w:lang w:val="en-US" w:eastAsia="en-US" w:bidi="ar-SA"/>
    </w:rPr>
  </w:style>
  <w:style w:type="character" w:styleId="FollowedHyperlink">
    <w:name w:val="FollowedHyperlink"/>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link w:val="ActivityBodyItalicChar"/>
    <w:rsid w:val="00561579"/>
    <w:rPr>
      <w:i/>
      <w:iCs/>
    </w:rPr>
  </w:style>
  <w:style w:type="character" w:customStyle="1" w:styleId="Italic">
    <w:name w:val="Italic"/>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58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kidshealth.org/teen/videos/flare_up_vd.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ung.org/lung-disease/asthma/learning-more-about-asthm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teachhealthk-12.uthscsa.edu/studentresources/AnatomyofBreathing3.swf" TargetMode="External"/><Relationship Id="rId4" Type="http://schemas.openxmlformats.org/officeDocument/2006/relationships/settings" Target="settings.xml"/><Relationship Id="rId9" Type="http://schemas.openxmlformats.org/officeDocument/2006/relationships/hyperlink" Target="http://science.nationalgeographic.com/science/health-and-human-body/human-body/lungs-article.html?source=G4103&amp;kwid=ContentNetwork|929422825"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ol\Application%20Data\Microsoft\Templates\Biomed%20Activity%2012_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Biomed Activity 12_07</Template>
  <TotalTime>4</TotalTime>
  <Pages>5</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A3.3.1HowOxygenCells</vt:lpstr>
    </vt:vector>
  </TitlesOfParts>
  <Company>Project Lead The Way, Inc.</Company>
  <LinksUpToDate>false</LinksUpToDate>
  <CharactersWithSpaces>8052</CharactersWithSpaces>
  <SharedDoc>false</SharedDoc>
  <HLinks>
    <vt:vector size="30" baseType="variant">
      <vt:variant>
        <vt:i4>7733355</vt:i4>
      </vt:variant>
      <vt:variant>
        <vt:i4>12</vt:i4>
      </vt:variant>
      <vt:variant>
        <vt:i4>0</vt:i4>
      </vt:variant>
      <vt:variant>
        <vt:i4>5</vt:i4>
      </vt:variant>
      <vt:variant>
        <vt:lpwstr>http://www.youtube.com/watch?v=xmceP5z6qsA&amp;NR=1</vt:lpwstr>
      </vt:variant>
      <vt:variant>
        <vt:lpwstr/>
      </vt:variant>
      <vt:variant>
        <vt:i4>4128831</vt:i4>
      </vt:variant>
      <vt:variant>
        <vt:i4>9</vt:i4>
      </vt:variant>
      <vt:variant>
        <vt:i4>0</vt:i4>
      </vt:variant>
      <vt:variant>
        <vt:i4>5</vt:i4>
      </vt:variant>
      <vt:variant>
        <vt:lpwstr>http://www.youtube.com/watch?v=cwclov31APU&amp;NR=1</vt:lpwstr>
      </vt:variant>
      <vt:variant>
        <vt:lpwstr/>
      </vt:variant>
      <vt:variant>
        <vt:i4>2359356</vt:i4>
      </vt:variant>
      <vt:variant>
        <vt:i4>6</vt:i4>
      </vt:variant>
      <vt:variant>
        <vt:i4>0</vt:i4>
      </vt:variant>
      <vt:variant>
        <vt:i4>5</vt:i4>
      </vt:variant>
      <vt:variant>
        <vt:lpwstr>http://www.yale.edu/imaging/anatomy/bronchioles/index.html</vt:lpwstr>
      </vt:variant>
      <vt:variant>
        <vt:lpwstr/>
      </vt:variant>
      <vt:variant>
        <vt:i4>4718677</vt:i4>
      </vt:variant>
      <vt:variant>
        <vt:i4>3</vt:i4>
      </vt:variant>
      <vt:variant>
        <vt:i4>0</vt:i4>
      </vt:variant>
      <vt:variant>
        <vt:i4>5</vt:i4>
      </vt:variant>
      <vt:variant>
        <vt:lpwstr>http://www.yale.edu/imaging/anatomy/lungs/index.html</vt:lpwstr>
      </vt:variant>
      <vt:variant>
        <vt:lpwstr/>
      </vt:variant>
      <vt:variant>
        <vt:i4>5111888</vt:i4>
      </vt:variant>
      <vt:variant>
        <vt:i4>0</vt:i4>
      </vt:variant>
      <vt:variant>
        <vt:i4>0</vt:i4>
      </vt:variant>
      <vt:variant>
        <vt:i4>5</vt:i4>
      </vt:variant>
      <vt:variant>
        <vt:lpwstr>http://science.nationalgeographic.com/science/health-and-human-body/human-body/lungs-article.html?source=G4103&amp;kwid=ContentNetwork|929422825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A3.3.1HowOxygenCells</dc:title>
  <dc:subject>HBS: Unit 3 Power</dc:subject>
  <dc:creator>Carolyn Malstrom</dc:creator>
  <cp:lastModifiedBy>Curriculum Laptop</cp:lastModifiedBy>
  <cp:revision>4</cp:revision>
  <cp:lastPrinted>2006-08-17T19:41:00Z</cp:lastPrinted>
  <dcterms:created xsi:type="dcterms:W3CDTF">2014-02-07T14:02:00Z</dcterms:created>
  <dcterms:modified xsi:type="dcterms:W3CDTF">2014-04-08T14:32:00Z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