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6AB" w:rsidRDefault="0090216C">
      <w:pPr>
        <w:spacing w:after="0" w:line="240" w:lineRule="auto"/>
      </w:pPr>
      <w:bookmarkStart w:id="0" w:name="_GoBack"/>
      <w:bookmarkEnd w:id="0"/>
      <w:proofErr w:type="gramStart"/>
      <w:r>
        <w:rPr>
          <w:rFonts w:ascii="Arial" w:eastAsia="Arial" w:hAnsi="Arial" w:cs="Arial"/>
        </w:rPr>
        <w:t>NAME  _</w:t>
      </w:r>
      <w:proofErr w:type="gramEnd"/>
      <w:r>
        <w:rPr>
          <w:rFonts w:ascii="Arial" w:eastAsia="Arial" w:hAnsi="Arial" w:cs="Arial"/>
        </w:rPr>
        <w:t xml:space="preserve">____________________________________________           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5204460</wp:posOffset>
            </wp:positionH>
            <wp:positionV relativeFrom="paragraph">
              <wp:posOffset>-35559</wp:posOffset>
            </wp:positionV>
            <wp:extent cx="1533525" cy="514350"/>
            <wp:effectExtent l="0" t="0" r="0" b="0"/>
            <wp:wrapNone/>
            <wp:docPr id="1" name="image04.png" descr="PLTW_M_L_4C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PLTW_M_L_4C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2746AB">
        <w:tc>
          <w:tcPr>
            <w:tcW w:w="107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746AB" w:rsidRDefault="0090216C">
            <w:pPr>
              <w:tabs>
                <w:tab w:val="left" w:pos="288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9E0927"/>
                <w:sz w:val="40"/>
                <w:szCs w:val="40"/>
              </w:rPr>
              <w:t>3.1: Review Sheet</w:t>
            </w:r>
          </w:p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r>
        <w:rPr>
          <w:rFonts w:ascii="Arial" w:eastAsia="Arial" w:hAnsi="Arial" w:cs="Arial"/>
          <w:highlight w:val="yellow"/>
        </w:rPr>
        <w:t>3.1</w:t>
      </w:r>
      <w:proofErr w:type="gramStart"/>
      <w:r>
        <w:rPr>
          <w:rFonts w:ascii="Arial" w:eastAsia="Arial" w:hAnsi="Arial" w:cs="Arial"/>
          <w:highlight w:val="yellow"/>
        </w:rPr>
        <w:t>.a</w:t>
      </w:r>
      <w:proofErr w:type="gramEnd"/>
      <w:r>
        <w:rPr>
          <w:rFonts w:ascii="Arial" w:eastAsia="Arial" w:hAnsi="Arial" w:cs="Arial"/>
          <w:highlight w:val="yellow"/>
        </w:rPr>
        <w:t>. What are the resources the human body needs to survive?</w:t>
      </w:r>
    </w:p>
    <w:tbl>
      <w:tblPr>
        <w:tblStyle w:val="a0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4"/>
        <w:gridCol w:w="3237"/>
        <w:gridCol w:w="4267"/>
      </w:tblGrid>
      <w:tr w:rsidR="002746AB">
        <w:tc>
          <w:tcPr>
            <w:tcW w:w="3224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Name of resource</w:t>
            </w:r>
          </w:p>
          <w:p w:rsidR="002746AB" w:rsidRDefault="002746AB">
            <w:pPr>
              <w:jc w:val="center"/>
            </w:pPr>
          </w:p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How long can you survive without it?</w:t>
            </w:r>
          </w:p>
          <w:p w:rsidR="002746AB" w:rsidRDefault="002746AB">
            <w:pPr>
              <w:jc w:val="center"/>
            </w:pPr>
          </w:p>
        </w:tc>
        <w:tc>
          <w:tcPr>
            <w:tcW w:w="3237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Name of resource</w:t>
            </w:r>
          </w:p>
          <w:p w:rsidR="002746AB" w:rsidRDefault="002746AB">
            <w:pPr>
              <w:jc w:val="center"/>
            </w:pPr>
          </w:p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How long can you survive without it?</w:t>
            </w:r>
          </w:p>
          <w:p w:rsidR="002746AB" w:rsidRDefault="002746AB">
            <w:pPr>
              <w:jc w:val="center"/>
            </w:pPr>
          </w:p>
        </w:tc>
        <w:tc>
          <w:tcPr>
            <w:tcW w:w="4267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Name of resource</w:t>
            </w:r>
          </w:p>
          <w:p w:rsidR="002746AB" w:rsidRDefault="002746AB">
            <w:pPr>
              <w:jc w:val="center"/>
            </w:pPr>
          </w:p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How long can you survive without it?</w:t>
            </w:r>
          </w:p>
          <w:p w:rsidR="002746AB" w:rsidRDefault="002746AB">
            <w:pPr>
              <w:jc w:val="center"/>
            </w:pPr>
          </w:p>
        </w:tc>
      </w:tr>
      <w:tr w:rsidR="002746AB">
        <w:tc>
          <w:tcPr>
            <w:tcW w:w="3224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Includes macromolecules (lipids, carbs, and proteins) as well as minerals and vitamins.</w:t>
            </w:r>
          </w:p>
        </w:tc>
        <w:tc>
          <w:tcPr>
            <w:tcW w:w="3237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Taken in through both food and drink (55% of the body is made of this resource).</w:t>
            </w:r>
          </w:p>
        </w:tc>
        <w:tc>
          <w:tcPr>
            <w:tcW w:w="4267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Air around us is about 20% of this gas necessary for human survival.</w:t>
            </w:r>
          </w:p>
        </w:tc>
      </w:tr>
      <w:tr w:rsidR="002746AB">
        <w:tc>
          <w:tcPr>
            <w:tcW w:w="3224" w:type="dxa"/>
          </w:tcPr>
          <w:p w:rsidR="002746AB" w:rsidRDefault="0090216C"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153670</wp:posOffset>
                  </wp:positionV>
                  <wp:extent cx="2047875" cy="1604645"/>
                  <wp:effectExtent l="0" t="0" r="0" b="0"/>
                  <wp:wrapSquare wrapText="bothSides" distT="0" distB="0" distL="114300" distR="11430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604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7" w:type="dxa"/>
          </w:tcPr>
          <w:p w:rsidR="002746AB" w:rsidRDefault="009021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1971846"/>
                  <wp:effectExtent l="0" t="0" r="0" b="0"/>
                  <wp:docPr id="2" name="image08.gif" descr="http://www.pictureanatomy.com/wp-content/uploads/2013/12/picture-of-water-and-the-human-body-bodie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gif" descr="http://www.pictureanatomy.com/wp-content/uploads/2013/12/picture-of-water-and-the-human-body-bodies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9718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</w:tcPr>
          <w:p w:rsidR="002746AB" w:rsidRDefault="009021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2130373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1303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r>
        <w:rPr>
          <w:rFonts w:ascii="Arial" w:eastAsia="Arial" w:hAnsi="Arial" w:cs="Arial"/>
          <w:highlight w:val="yellow"/>
        </w:rPr>
        <w:t>3.1</w:t>
      </w:r>
      <w:proofErr w:type="gramStart"/>
      <w:r>
        <w:rPr>
          <w:rFonts w:ascii="Arial" w:eastAsia="Arial" w:hAnsi="Arial" w:cs="Arial"/>
          <w:highlight w:val="yellow"/>
        </w:rPr>
        <w:t>.b</w:t>
      </w:r>
      <w:proofErr w:type="gramEnd"/>
      <w:r>
        <w:rPr>
          <w:rFonts w:ascii="Arial" w:eastAsia="Arial" w:hAnsi="Arial" w:cs="Arial"/>
          <w:highlight w:val="yellow"/>
        </w:rPr>
        <w:t>. What role does food play in the human body?</w:t>
      </w:r>
    </w:p>
    <w:tbl>
      <w:tblPr>
        <w:tblStyle w:val="a1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6840"/>
      </w:tblGrid>
      <w:tr w:rsidR="002746AB">
        <w:tc>
          <w:tcPr>
            <w:tcW w:w="3888" w:type="dxa"/>
          </w:tcPr>
          <w:p w:rsidR="002746AB" w:rsidRDefault="0090216C">
            <w:r>
              <w:rPr>
                <w:rFonts w:ascii="Arial" w:eastAsia="Arial" w:hAnsi="Arial" w:cs="Arial"/>
              </w:rPr>
              <w:t>Carbohydrates</w:t>
            </w:r>
          </w:p>
        </w:tc>
        <w:tc>
          <w:tcPr>
            <w:tcW w:w="6840" w:type="dxa"/>
          </w:tcPr>
          <w:p w:rsidR="002746AB" w:rsidRDefault="002746AB"/>
          <w:p w:rsidR="002746AB" w:rsidRDefault="002746AB"/>
          <w:p w:rsidR="002746AB" w:rsidRDefault="002746AB"/>
        </w:tc>
      </w:tr>
      <w:tr w:rsidR="002746AB">
        <w:tc>
          <w:tcPr>
            <w:tcW w:w="3888" w:type="dxa"/>
          </w:tcPr>
          <w:p w:rsidR="002746AB" w:rsidRDefault="0090216C">
            <w:r>
              <w:rPr>
                <w:rFonts w:ascii="Arial" w:eastAsia="Arial" w:hAnsi="Arial" w:cs="Arial"/>
              </w:rPr>
              <w:t>Lipids</w:t>
            </w:r>
          </w:p>
        </w:tc>
        <w:tc>
          <w:tcPr>
            <w:tcW w:w="6840" w:type="dxa"/>
          </w:tcPr>
          <w:p w:rsidR="002746AB" w:rsidRDefault="002746AB"/>
          <w:p w:rsidR="002746AB" w:rsidRDefault="002746AB"/>
          <w:p w:rsidR="002746AB" w:rsidRDefault="002746AB"/>
        </w:tc>
      </w:tr>
      <w:tr w:rsidR="002746AB">
        <w:tc>
          <w:tcPr>
            <w:tcW w:w="3888" w:type="dxa"/>
          </w:tcPr>
          <w:p w:rsidR="002746AB" w:rsidRDefault="0090216C">
            <w:r>
              <w:rPr>
                <w:rFonts w:ascii="Arial" w:eastAsia="Arial" w:hAnsi="Arial" w:cs="Arial"/>
              </w:rPr>
              <w:t>Proteins</w:t>
            </w:r>
          </w:p>
        </w:tc>
        <w:tc>
          <w:tcPr>
            <w:tcW w:w="6840" w:type="dxa"/>
          </w:tcPr>
          <w:p w:rsidR="002746AB" w:rsidRDefault="002746AB"/>
          <w:p w:rsidR="002746AB" w:rsidRDefault="002746AB"/>
          <w:p w:rsidR="002746AB" w:rsidRDefault="002746AB"/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r>
        <w:rPr>
          <w:rFonts w:ascii="Arial" w:eastAsia="Arial" w:hAnsi="Arial" w:cs="Arial"/>
          <w:highlight w:val="yellow"/>
        </w:rPr>
        <w:t>3.1</w:t>
      </w:r>
      <w:proofErr w:type="gramStart"/>
      <w:r>
        <w:rPr>
          <w:rFonts w:ascii="Arial" w:eastAsia="Arial" w:hAnsi="Arial" w:cs="Arial"/>
          <w:highlight w:val="yellow"/>
        </w:rPr>
        <w:t>.c</w:t>
      </w:r>
      <w:proofErr w:type="gramEnd"/>
      <w:r>
        <w:rPr>
          <w:rFonts w:ascii="Arial" w:eastAsia="Arial" w:hAnsi="Arial" w:cs="Arial"/>
          <w:highlight w:val="yellow"/>
        </w:rPr>
        <w:t>. What role does water play in the human body?</w:t>
      </w:r>
    </w:p>
    <w:tbl>
      <w:tblPr>
        <w:tblStyle w:val="a2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0"/>
        <w:gridCol w:w="360"/>
      </w:tblGrid>
      <w:tr w:rsidR="002746AB">
        <w:tc>
          <w:tcPr>
            <w:tcW w:w="10380" w:type="dxa"/>
          </w:tcPr>
          <w:p w:rsidR="002746AB" w:rsidRDefault="002746AB">
            <w:pPr>
              <w:spacing w:after="200" w:line="276" w:lineRule="auto"/>
            </w:pPr>
          </w:p>
          <w:p w:rsidR="002746AB" w:rsidRDefault="002746AB">
            <w:pPr>
              <w:spacing w:after="200" w:line="276" w:lineRule="auto"/>
            </w:pPr>
          </w:p>
          <w:p w:rsidR="002746AB" w:rsidRDefault="002746AB">
            <w:pPr>
              <w:spacing w:after="200" w:line="276" w:lineRule="auto"/>
            </w:pPr>
          </w:p>
          <w:p w:rsidR="002746AB" w:rsidRDefault="002746AB">
            <w:pPr>
              <w:spacing w:after="200" w:line="276" w:lineRule="auto"/>
            </w:pPr>
          </w:p>
          <w:p w:rsidR="002746AB" w:rsidRDefault="002746AB">
            <w:pPr>
              <w:spacing w:after="200" w:line="276" w:lineRule="auto"/>
            </w:pPr>
          </w:p>
          <w:p w:rsidR="002746AB" w:rsidRDefault="002746AB">
            <w:pPr>
              <w:spacing w:after="200" w:line="276" w:lineRule="auto"/>
            </w:pPr>
          </w:p>
        </w:tc>
        <w:tc>
          <w:tcPr>
            <w:tcW w:w="360" w:type="dxa"/>
          </w:tcPr>
          <w:p w:rsidR="002746AB" w:rsidRDefault="0090216C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0" hidden="0" allowOverlap="0">
                  <wp:simplePos x="0" y="0"/>
                  <wp:positionH relativeFrom="margin">
                    <wp:posOffset>693420</wp:posOffset>
                  </wp:positionH>
                  <wp:positionV relativeFrom="paragraph">
                    <wp:posOffset>-6658609</wp:posOffset>
                  </wp:positionV>
                  <wp:extent cx="1876425" cy="2101850"/>
                  <wp:effectExtent l="0" t="0" r="0" b="0"/>
                  <wp:wrapSquare wrapText="bothSides" distT="0" distB="0" distL="114300" distR="114300"/>
                  <wp:docPr id="4" name="image11.jpg" descr="http://www.mangosteen-natural-remedies.com/images/functions-of-water-in-the-bod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mangosteen-natural-remedies.com/images/functions-of-water-in-the-body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101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746AB" w:rsidRDefault="002746AB"/>
          <w:p w:rsidR="002746AB" w:rsidRDefault="002746AB"/>
          <w:p w:rsidR="002746AB" w:rsidRDefault="002746AB"/>
          <w:p w:rsidR="002746AB" w:rsidRDefault="002746AB"/>
          <w:p w:rsidR="002746AB" w:rsidRDefault="002746AB"/>
          <w:p w:rsidR="002746AB" w:rsidRDefault="002746AB"/>
          <w:p w:rsidR="002746AB" w:rsidRDefault="002746AB"/>
          <w:p w:rsidR="002746AB" w:rsidRDefault="002746AB"/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r>
        <w:rPr>
          <w:rFonts w:ascii="Arial" w:eastAsia="Arial" w:hAnsi="Arial" w:cs="Arial"/>
          <w:highlight w:val="yellow"/>
        </w:rPr>
        <w:t>3.1</w:t>
      </w:r>
      <w:proofErr w:type="gramStart"/>
      <w:r>
        <w:rPr>
          <w:rFonts w:ascii="Arial" w:eastAsia="Arial" w:hAnsi="Arial" w:cs="Arial"/>
          <w:highlight w:val="yellow"/>
        </w:rPr>
        <w:t>.d</w:t>
      </w:r>
      <w:proofErr w:type="gramEnd"/>
      <w:r>
        <w:rPr>
          <w:rFonts w:ascii="Arial" w:eastAsia="Arial" w:hAnsi="Arial" w:cs="Arial"/>
          <w:highlight w:val="yellow"/>
        </w:rPr>
        <w:t>. What role does oxygen play in the human body?</w:t>
      </w:r>
    </w:p>
    <w:tbl>
      <w:tblPr>
        <w:tblStyle w:val="a3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3870"/>
      </w:tblGrid>
      <w:tr w:rsidR="002746AB">
        <w:trPr>
          <w:trHeight w:val="4140"/>
        </w:trPr>
        <w:tc>
          <w:tcPr>
            <w:tcW w:w="6858" w:type="dxa"/>
          </w:tcPr>
          <w:p w:rsidR="002746AB" w:rsidRDefault="0090216C"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0">
                  <wp:simplePos x="0" y="0"/>
                  <wp:positionH relativeFrom="margin">
                    <wp:posOffset>175260</wp:posOffset>
                  </wp:positionH>
                  <wp:positionV relativeFrom="paragraph">
                    <wp:posOffset>84455</wp:posOffset>
                  </wp:positionV>
                  <wp:extent cx="3879215" cy="2419350"/>
                  <wp:effectExtent l="0" t="0" r="0" b="0"/>
                  <wp:wrapSquare wrapText="bothSides" distT="0" distB="0" distL="114300" distR="114300"/>
                  <wp:docPr id="7" name="image15.gif" descr="http://mrhartansscienceclass.pbworks.com/f/1327587937/09-16-CellRespirReview-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gif" descr="http://mrhartansscienceclass.pbworks.com/f/1327587937/09-16-CellRespirReview-L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15" cy="241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</w:tcPr>
          <w:p w:rsidR="002746AB" w:rsidRDefault="0090216C">
            <w:pPr>
              <w:spacing w:line="276" w:lineRule="auto"/>
            </w:pPr>
            <w:r>
              <w:rPr>
                <w:rFonts w:ascii="Arial" w:eastAsia="Arial" w:hAnsi="Arial" w:cs="Arial"/>
              </w:rPr>
              <w:t>Oxygen allows humans to metabolize fuel (food) creating energy in the form of __________. Every cell in the human body needs oxygen to survive. Cells turn ___________________ + ___________________ into energy within mitochondria.  Without oxygen we can’t p</w:t>
            </w:r>
            <w:r>
              <w:rPr>
                <w:rFonts w:ascii="Arial" w:eastAsia="Arial" w:hAnsi="Arial" w:cs="Arial"/>
              </w:rPr>
              <w:t>rocess food or make energy.</w:t>
            </w:r>
          </w:p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r>
        <w:rPr>
          <w:rFonts w:ascii="Arial" w:eastAsia="Arial" w:hAnsi="Arial" w:cs="Arial"/>
          <w:highlight w:val="yellow"/>
        </w:rPr>
        <w:t>3.1</w:t>
      </w:r>
      <w:proofErr w:type="gramStart"/>
      <w:r>
        <w:rPr>
          <w:rFonts w:ascii="Arial" w:eastAsia="Arial" w:hAnsi="Arial" w:cs="Arial"/>
          <w:highlight w:val="yellow"/>
        </w:rPr>
        <w:t>.e</w:t>
      </w:r>
      <w:proofErr w:type="gramEnd"/>
      <w:r>
        <w:rPr>
          <w:rFonts w:ascii="Arial" w:eastAsia="Arial" w:hAnsi="Arial" w:cs="Arial"/>
          <w:highlight w:val="yellow"/>
        </w:rPr>
        <w:t>. What human body systems work to create, process, or distribute the body’s main power sources?</w:t>
      </w:r>
    </w:p>
    <w:tbl>
      <w:tblPr>
        <w:tblStyle w:val="a4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636"/>
        <w:gridCol w:w="3524"/>
      </w:tblGrid>
      <w:tr w:rsidR="002746AB">
        <w:tc>
          <w:tcPr>
            <w:tcW w:w="3568" w:type="dxa"/>
          </w:tcPr>
          <w:p w:rsidR="002746AB" w:rsidRDefault="0090216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Food</w:t>
            </w:r>
          </w:p>
        </w:tc>
        <w:tc>
          <w:tcPr>
            <w:tcW w:w="3636" w:type="dxa"/>
          </w:tcPr>
          <w:p w:rsidR="002746AB" w:rsidRDefault="0090216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Water</w:t>
            </w:r>
          </w:p>
        </w:tc>
        <w:tc>
          <w:tcPr>
            <w:tcW w:w="3524" w:type="dxa"/>
          </w:tcPr>
          <w:p w:rsidR="002746AB" w:rsidRDefault="0090216C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Oxygen</w:t>
            </w:r>
          </w:p>
        </w:tc>
      </w:tr>
      <w:tr w:rsidR="002746AB">
        <w:tc>
          <w:tcPr>
            <w:tcW w:w="3568" w:type="dxa"/>
          </w:tcPr>
          <w:p w:rsidR="002746AB" w:rsidRDefault="0090216C">
            <w:pPr>
              <w:spacing w:line="276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Nutrients are broken down by the ___________________ system and transported throughout the body by the ___________________ system.  The ___________________ is also involved by providing key hormones responsible for the digestion and maintenance of blood-su</w:t>
            </w:r>
            <w:r>
              <w:rPr>
                <w:rFonts w:ascii="Arial" w:eastAsia="Arial" w:hAnsi="Arial" w:cs="Arial"/>
                <w:sz w:val="21"/>
                <w:szCs w:val="21"/>
              </w:rPr>
              <w:t>gar levels.</w:t>
            </w:r>
          </w:p>
        </w:tc>
        <w:tc>
          <w:tcPr>
            <w:tcW w:w="3636" w:type="dxa"/>
          </w:tcPr>
          <w:p w:rsidR="002746AB" w:rsidRDefault="0090216C">
            <w:pPr>
              <w:spacing w:line="276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Taken in through the ___________________ system and transported throughout the body by the ___________________ system.  Wastes are removed by the ___________________ system to maintain homeostasis of fluid levels.</w:t>
            </w:r>
          </w:p>
        </w:tc>
        <w:tc>
          <w:tcPr>
            <w:tcW w:w="3524" w:type="dxa"/>
          </w:tcPr>
          <w:p w:rsidR="002746AB" w:rsidRDefault="0090216C">
            <w:pPr>
              <w:spacing w:line="276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Taken in through the _________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__________ system and transported throughout the body by the ___________________ system. </w:t>
            </w:r>
          </w:p>
        </w:tc>
      </w:tr>
      <w:tr w:rsidR="002746AB">
        <w:trPr>
          <w:trHeight w:val="3480"/>
        </w:trPr>
        <w:tc>
          <w:tcPr>
            <w:tcW w:w="3568" w:type="dxa"/>
          </w:tcPr>
          <w:p w:rsidR="002746AB" w:rsidRDefault="0090216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0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1905</wp:posOffset>
                  </wp:positionV>
                  <wp:extent cx="2096770" cy="1676400"/>
                  <wp:effectExtent l="0" t="0" r="0" b="0"/>
                  <wp:wrapSquare wrapText="bothSides" distT="0" distB="0" distL="114300" distR="11430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77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2746AB" w:rsidRDefault="0090216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0">
                  <wp:simplePos x="0" y="0"/>
                  <wp:positionH relativeFrom="margin">
                    <wp:posOffset>-15874</wp:posOffset>
                  </wp:positionH>
                  <wp:positionV relativeFrom="paragraph">
                    <wp:posOffset>1905</wp:posOffset>
                  </wp:positionV>
                  <wp:extent cx="2171700" cy="1854200"/>
                  <wp:effectExtent l="0" t="0" r="0" b="0"/>
                  <wp:wrapSquare wrapText="bothSides" distT="0" distB="0" distL="114300" distR="114300"/>
                  <wp:docPr id="9" name="image17.jpg" descr="http://upload.wikimedia.org/wikipedia/commons/1/18/Illu_urinary_syst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://upload.wikimedia.org/wikipedia/commons/1/18/Illu_urinary_system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4" w:type="dxa"/>
          </w:tcPr>
          <w:p w:rsidR="002746AB" w:rsidRDefault="0090216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0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1905</wp:posOffset>
                  </wp:positionV>
                  <wp:extent cx="1876425" cy="2153285"/>
                  <wp:effectExtent l="0" t="0" r="0" b="0"/>
                  <wp:wrapSquare wrapText="bothSides" distT="0" distB="0" distL="114300" distR="11430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153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46AB" w:rsidRDefault="002746AB">
      <w:pPr>
        <w:spacing w:after="0" w:line="240" w:lineRule="auto"/>
      </w:pPr>
    </w:p>
    <w:p w:rsidR="002746AB" w:rsidRDefault="0090216C">
      <w:pPr>
        <w:spacing w:after="0" w:line="240" w:lineRule="auto"/>
      </w:pPr>
      <w:bookmarkStart w:id="1" w:name="h.x176czp0voew" w:colFirst="0" w:colLast="0"/>
      <w:bookmarkEnd w:id="1"/>
      <w:r>
        <w:rPr>
          <w:rFonts w:ascii="Arial" w:eastAsia="Arial" w:hAnsi="Arial" w:cs="Arial"/>
        </w:rPr>
        <w:t>3.1</w:t>
      </w:r>
      <w:proofErr w:type="gramStart"/>
      <w:r>
        <w:rPr>
          <w:rFonts w:ascii="Arial" w:eastAsia="Arial" w:hAnsi="Arial" w:cs="Arial"/>
        </w:rPr>
        <w:t>.f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highlight w:val="yellow"/>
        </w:rPr>
        <w:t>How do personal factors and environmental factors impact the body’s ability to survive without air, food, or water??</w:t>
      </w:r>
    </w:p>
    <w:p w:rsidR="002746AB" w:rsidRDefault="002746AB">
      <w:pPr>
        <w:spacing w:after="0" w:line="240" w:lineRule="auto"/>
      </w:pPr>
      <w:bookmarkStart w:id="2" w:name="h.gjdgxs" w:colFirst="0" w:colLast="0"/>
      <w:bookmarkEnd w:id="2"/>
    </w:p>
    <w:tbl>
      <w:tblPr>
        <w:tblStyle w:val="a5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4"/>
        <w:gridCol w:w="5364"/>
      </w:tblGrid>
      <w:tr w:rsidR="002746AB">
        <w:tc>
          <w:tcPr>
            <w:tcW w:w="5364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Personal Factors</w:t>
            </w:r>
          </w:p>
        </w:tc>
        <w:tc>
          <w:tcPr>
            <w:tcW w:w="5364" w:type="dxa"/>
          </w:tcPr>
          <w:p w:rsidR="002746AB" w:rsidRDefault="0090216C">
            <w:pPr>
              <w:jc w:val="center"/>
            </w:pPr>
            <w:r>
              <w:rPr>
                <w:rFonts w:ascii="Arial" w:eastAsia="Arial" w:hAnsi="Arial" w:cs="Arial"/>
              </w:rPr>
              <w:t>Environmental Factors</w:t>
            </w:r>
          </w:p>
        </w:tc>
      </w:tr>
      <w:tr w:rsidR="002746AB">
        <w:tc>
          <w:tcPr>
            <w:tcW w:w="5364" w:type="dxa"/>
          </w:tcPr>
          <w:p w:rsidR="002746AB" w:rsidRDefault="002746A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</w:p>
        </w:tc>
        <w:tc>
          <w:tcPr>
            <w:tcW w:w="5364" w:type="dxa"/>
          </w:tcPr>
          <w:p w:rsidR="002746AB" w:rsidRDefault="002746AB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</w:p>
        </w:tc>
      </w:tr>
    </w:tbl>
    <w:p w:rsidR="002746AB" w:rsidRDefault="002746AB">
      <w:pPr>
        <w:spacing w:after="0" w:line="240" w:lineRule="auto"/>
      </w:pPr>
    </w:p>
    <w:sectPr w:rsidR="002746AB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1FFB"/>
    <w:multiLevelType w:val="multilevel"/>
    <w:tmpl w:val="55E6A8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6AB"/>
    <w:rsid w:val="002746AB"/>
    <w:rsid w:val="009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2</cp:revision>
  <dcterms:created xsi:type="dcterms:W3CDTF">2016-02-23T14:59:00Z</dcterms:created>
  <dcterms:modified xsi:type="dcterms:W3CDTF">2016-02-23T14:59:00Z</dcterms:modified>
</cp:coreProperties>
</file>