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1E" w:rsidRDefault="00186114" w:rsidP="00B84D1E">
      <w:pPr>
        <w:pStyle w:val="Picture"/>
      </w:pPr>
      <w:r>
        <w:rPr>
          <w:noProof/>
        </w:rPr>
        <w:drawing>
          <wp:inline distT="0" distB="0" distL="0" distR="0" wp14:anchorId="6A01F502" wp14:editId="68214CCE">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B84D1E" w:rsidRPr="001843F5" w:rsidRDefault="00B84D1E" w:rsidP="00B84D1E">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84D1E" w:rsidRPr="00585608" w:rsidTr="00955C3D">
        <w:tc>
          <w:tcPr>
            <w:tcW w:w="0" w:type="auto"/>
            <w:tcBorders>
              <w:top w:val="single" w:sz="4" w:space="0" w:color="808080"/>
              <w:left w:val="nil"/>
              <w:bottom w:val="single" w:sz="4" w:space="0" w:color="808080"/>
              <w:right w:val="nil"/>
            </w:tcBorders>
          </w:tcPr>
          <w:p w:rsidR="00B84D1E" w:rsidRPr="00EC34B6" w:rsidRDefault="00B84D1E" w:rsidP="001240D1">
            <w:pPr>
              <w:tabs>
                <w:tab w:val="left" w:pos="2880"/>
              </w:tabs>
              <w:spacing w:before="100"/>
              <w:rPr>
                <w:b/>
                <w:color w:val="9E0927"/>
                <w:sz w:val="48"/>
                <w:szCs w:val="48"/>
              </w:rPr>
            </w:pPr>
            <w:r>
              <w:rPr>
                <w:b/>
                <w:color w:val="9E0927"/>
                <w:sz w:val="48"/>
                <w:szCs w:val="48"/>
              </w:rPr>
              <w:t xml:space="preserve">Activity </w:t>
            </w:r>
            <w:r w:rsidR="00186114">
              <w:rPr>
                <w:b/>
                <w:color w:val="9E0927"/>
                <w:sz w:val="48"/>
                <w:szCs w:val="48"/>
              </w:rPr>
              <w:t>2.2.3</w:t>
            </w:r>
            <w:r>
              <w:rPr>
                <w:b/>
                <w:color w:val="9E0927"/>
                <w:sz w:val="48"/>
                <w:szCs w:val="48"/>
              </w:rPr>
              <w:t xml:space="preserve">: </w:t>
            </w:r>
            <w:r w:rsidR="001240D1">
              <w:rPr>
                <w:b/>
                <w:color w:val="9E0927"/>
                <w:sz w:val="48"/>
                <w:szCs w:val="48"/>
              </w:rPr>
              <w:t>The Biochemistry of Food</w:t>
            </w:r>
          </w:p>
        </w:tc>
      </w:tr>
    </w:tbl>
    <w:p w:rsidR="00327A26" w:rsidRDefault="00807516" w:rsidP="0036685C">
      <w:pPr>
        <w:pStyle w:val="ActivitySection"/>
      </w:pPr>
      <w:r>
        <w:t>Introduction</w:t>
      </w:r>
      <w:r w:rsidR="00A05A15">
        <w:t xml:space="preserve"> </w:t>
      </w:r>
    </w:p>
    <w:p w:rsidR="00A10B9B" w:rsidRDefault="00327A26" w:rsidP="003D07B8">
      <w:pPr>
        <w:pStyle w:val="ActivityBody0"/>
      </w:pPr>
      <w:r>
        <w:t xml:space="preserve">The foods we eat contain the nutrients and molecules we need to survive. Some </w:t>
      </w:r>
      <w:r w:rsidR="00B645E2">
        <w:t xml:space="preserve">of </w:t>
      </w:r>
      <w:r>
        <w:t>these molecules are used to build our body parts, some are used to drive chemical reactions necessary for life, an</w:t>
      </w:r>
      <w:r w:rsidR="001D4A3E">
        <w:t xml:space="preserve">d others are </w:t>
      </w:r>
      <w:r w:rsidR="00B645E2">
        <w:t xml:space="preserve">used as </w:t>
      </w:r>
      <w:r w:rsidR="001D4A3E">
        <w:t xml:space="preserve">sources of energy. Many of the molecules in our bodies are very large and </w:t>
      </w:r>
      <w:r w:rsidR="00B645E2">
        <w:t xml:space="preserve">are </w:t>
      </w:r>
      <w:r w:rsidR="001D4A3E">
        <w:t xml:space="preserve">made by combining smaller molecules. These very large molecules are called </w:t>
      </w:r>
      <w:r w:rsidR="001D4A3E" w:rsidRPr="001D4A3E">
        <w:rPr>
          <w:rStyle w:val="ActivityBodyItalicChar"/>
        </w:rPr>
        <w:t>macromolecules</w:t>
      </w:r>
      <w:r w:rsidR="001D4A3E">
        <w:t>.</w:t>
      </w:r>
    </w:p>
    <w:p w:rsidR="00347EEF" w:rsidRDefault="00347EEF" w:rsidP="00926289">
      <w:pPr>
        <w:pStyle w:val="ActivityBody0"/>
        <w:ind w:left="0"/>
      </w:pPr>
    </w:p>
    <w:p w:rsidR="00504168" w:rsidRDefault="00347EEF" w:rsidP="00347EEF">
      <w:pPr>
        <w:pStyle w:val="ActivityBody0"/>
      </w:pPr>
      <w:r>
        <w:t>I</w:t>
      </w:r>
      <w:r w:rsidR="00BB4298">
        <w:t>n this activity you will take a much close</w:t>
      </w:r>
      <w:r w:rsidR="001D4A3E">
        <w:t xml:space="preserve">r look at the structure of </w:t>
      </w:r>
      <w:r>
        <w:t>some of the</w:t>
      </w:r>
      <w:r w:rsidR="001D4A3E">
        <w:t xml:space="preserve"> molecules listed on the food labels</w:t>
      </w:r>
      <w:r w:rsidR="0036685C">
        <w:t xml:space="preserve"> you observed in the previous activity</w:t>
      </w:r>
      <w:r w:rsidR="00BB4298">
        <w:t xml:space="preserve"> and begin to develop an understanding of </w:t>
      </w:r>
      <w:r>
        <w:t>their functions in your body.</w:t>
      </w:r>
      <w:r w:rsidR="00413543">
        <w:t xml:space="preserve"> You will complete a series of puzzles to </w:t>
      </w:r>
      <w:r w:rsidR="00B30442">
        <w:t>explore the biochemistry of food.</w:t>
      </w:r>
      <w:r w:rsidR="0036685C">
        <w:t xml:space="preserve"> You will begin to see how the body works to </w:t>
      </w:r>
      <w:r w:rsidR="009749A7">
        <w:t>harness</w:t>
      </w:r>
      <w:r w:rsidR="0036685C">
        <w:t xml:space="preserve"> the power of what we eat through the assembly and disassembly of macromolecules.</w:t>
      </w:r>
      <w:r w:rsidR="00B30442">
        <w:t xml:space="preserve"> </w:t>
      </w:r>
    </w:p>
    <w:p w:rsidR="00767CA2" w:rsidRDefault="005701D0">
      <w:pPr>
        <w:pStyle w:val="ActivitySection"/>
      </w:pPr>
      <w:r>
        <w:t>Equipment</w:t>
      </w:r>
      <w:r w:rsidR="00767CA2">
        <w:t xml:space="preserve"> </w:t>
      </w:r>
    </w:p>
    <w:p w:rsidR="00DA347F" w:rsidRDefault="003E583E" w:rsidP="006C3CB8">
      <w:pPr>
        <w:pStyle w:val="activitybullet0"/>
      </w:pPr>
      <w:r>
        <w:t>Computer</w:t>
      </w:r>
      <w:r w:rsidR="00657905">
        <w:t xml:space="preserve"> with Internet access</w:t>
      </w:r>
    </w:p>
    <w:p w:rsidR="00A63C36" w:rsidRDefault="00B0233F" w:rsidP="006C3CB8">
      <w:pPr>
        <w:pStyle w:val="activitybullet0"/>
      </w:pPr>
      <w:r>
        <w:t>Chemistry of Life</w:t>
      </w:r>
      <w:r w:rsidR="00A63C36">
        <w:t xml:space="preserve"> presentation</w:t>
      </w:r>
    </w:p>
    <w:p w:rsidR="00B0233F" w:rsidRDefault="00B0233F" w:rsidP="006C3CB8">
      <w:pPr>
        <w:pStyle w:val="activitybullet0"/>
      </w:pPr>
      <w:r>
        <w:t>Activity 2.2.3 Student Response Sheet</w:t>
      </w:r>
    </w:p>
    <w:p w:rsidR="00B6024D" w:rsidRDefault="00B6024D" w:rsidP="006C3CB8">
      <w:pPr>
        <w:pStyle w:val="activitybullet0"/>
      </w:pPr>
      <w:r>
        <w:t>Anna Garcia Food Diary</w:t>
      </w:r>
    </w:p>
    <w:p w:rsidR="006E0A33" w:rsidRDefault="006E0A33" w:rsidP="006C3CB8">
      <w:pPr>
        <w:pStyle w:val="activitybullet0"/>
      </w:pPr>
      <w:r>
        <w:t>Molecular Puzzles kit</w:t>
      </w:r>
    </w:p>
    <w:p w:rsidR="006E0A33" w:rsidRDefault="006E0A33" w:rsidP="006C3CB8">
      <w:pPr>
        <w:pStyle w:val="activitybullet0"/>
      </w:pPr>
      <w:r>
        <w:t>Colored pencils</w:t>
      </w:r>
    </w:p>
    <w:p w:rsidR="003500C4" w:rsidRDefault="003500C4" w:rsidP="006C3CB8">
      <w:pPr>
        <w:pStyle w:val="activitybullet0"/>
      </w:pPr>
      <w:r>
        <w:t>PBS Course File</w:t>
      </w:r>
    </w:p>
    <w:p w:rsidR="00657905" w:rsidRDefault="00413543" w:rsidP="006C3CB8">
      <w:pPr>
        <w:pStyle w:val="activitybullet0"/>
      </w:pPr>
      <w:r>
        <w:t>Laboratory j</w:t>
      </w:r>
      <w:r w:rsidR="0035229E">
        <w:t xml:space="preserve">ournal or </w:t>
      </w:r>
      <w:r w:rsidR="00657905">
        <w:t>notebook</w:t>
      </w:r>
    </w:p>
    <w:p w:rsidR="00464DB4" w:rsidRDefault="00CB4243" w:rsidP="00A63C36">
      <w:pPr>
        <w:pStyle w:val="ActivitySection"/>
        <w:tabs>
          <w:tab w:val="left" w:pos="6488"/>
        </w:tabs>
      </w:pPr>
      <w:r>
        <w:t>Procedure</w:t>
      </w:r>
    </w:p>
    <w:p w:rsidR="006E0A33" w:rsidRPr="003F1738" w:rsidRDefault="006E0A33" w:rsidP="006E0A33">
      <w:pPr>
        <w:pStyle w:val="ActivitySubHeading"/>
      </w:pPr>
      <w:r>
        <w:t>Part I: Chemistry Basics</w:t>
      </w:r>
      <w:r w:rsidR="00315694">
        <w:t>:  Done yesterday</w:t>
      </w:r>
    </w:p>
    <w:p w:rsidR="003D07B8" w:rsidRDefault="006E0A33" w:rsidP="006E0A33">
      <w:pPr>
        <w:pStyle w:val="ActivityNumbers"/>
        <w:numPr>
          <w:ilvl w:val="0"/>
          <w:numId w:val="0"/>
        </w:numPr>
        <w:rPr>
          <w:b/>
        </w:rPr>
      </w:pPr>
      <w:r w:rsidRPr="006E0A33">
        <w:rPr>
          <w:b/>
        </w:rPr>
        <w:t>Part I</w:t>
      </w:r>
      <w:r>
        <w:rPr>
          <w:b/>
        </w:rPr>
        <w:t>I</w:t>
      </w:r>
      <w:r w:rsidRPr="006E0A33">
        <w:rPr>
          <w:b/>
        </w:rPr>
        <w:t xml:space="preserve">: </w:t>
      </w:r>
      <w:r>
        <w:rPr>
          <w:b/>
        </w:rPr>
        <w:t>Molecular Puzzles</w:t>
      </w:r>
    </w:p>
    <w:p w:rsidR="00F00C36" w:rsidRDefault="00F00C36" w:rsidP="00426F0D">
      <w:pPr>
        <w:pStyle w:val="ActivityNumbers"/>
      </w:pPr>
      <w:r>
        <w:t xml:space="preserve">Obtain oxygen and hydrogen puzzle pieces from your teacher. </w:t>
      </w:r>
    </w:p>
    <w:p w:rsidR="00143986" w:rsidRDefault="00143986" w:rsidP="00420AB3">
      <w:pPr>
        <w:pStyle w:val="ActivityNumbers"/>
      </w:pPr>
      <w:r>
        <w:t xml:space="preserve">Following the two rules listed </w:t>
      </w:r>
      <w:proofErr w:type="gramStart"/>
      <w:r>
        <w:t>below,</w:t>
      </w:r>
      <w:proofErr w:type="gramEnd"/>
      <w:r>
        <w:t xml:space="preserve"> f</w:t>
      </w:r>
      <w:r w:rsidR="00F00C36">
        <w:t xml:space="preserve">it the puzzle pieces together to make a complete molecule. </w:t>
      </w:r>
    </w:p>
    <w:p w:rsidR="00143986" w:rsidRDefault="00143986" w:rsidP="00143986">
      <w:pPr>
        <w:pStyle w:val="ActivityNumbers"/>
        <w:numPr>
          <w:ilvl w:val="0"/>
          <w:numId w:val="42"/>
        </w:numPr>
      </w:pPr>
      <w:r>
        <w:t xml:space="preserve">Oxygen and </w:t>
      </w:r>
      <w:r w:rsidR="00936171">
        <w:t>h</w:t>
      </w:r>
      <w:r>
        <w:t xml:space="preserve">ydrogen atoms can bond with anything they fit with. Remember that each snap represents a covalent bond. </w:t>
      </w:r>
    </w:p>
    <w:p w:rsidR="00143986" w:rsidRDefault="00143986" w:rsidP="00143986">
      <w:pPr>
        <w:pStyle w:val="ActivityNumbers"/>
        <w:numPr>
          <w:ilvl w:val="0"/>
          <w:numId w:val="42"/>
        </w:numPr>
      </w:pPr>
      <w:r>
        <w:t xml:space="preserve">A molecule is stable (complete) only if it has no available pegs or slots. </w:t>
      </w:r>
    </w:p>
    <w:p w:rsidR="00420AB3" w:rsidRDefault="00F00C36" w:rsidP="00420AB3">
      <w:pPr>
        <w:pStyle w:val="ActivityNumbers"/>
      </w:pPr>
      <w:r w:rsidRPr="00315694">
        <w:rPr>
          <w:b/>
        </w:rPr>
        <w:t>Draw</w:t>
      </w:r>
      <w:r w:rsidR="009B18C4" w:rsidRPr="00315694">
        <w:rPr>
          <w:b/>
        </w:rPr>
        <w:t xml:space="preserve"> the molecule you created in your notebook</w:t>
      </w:r>
      <w:r>
        <w:t xml:space="preserve">. </w:t>
      </w:r>
      <w:r w:rsidR="00912161">
        <w:t>If yo</w:t>
      </w:r>
      <w:r w:rsidR="00D05273">
        <w:t>u know the name of the molecule</w:t>
      </w:r>
      <w:r w:rsidR="00912161">
        <w:t>, write the</w:t>
      </w:r>
      <w:r w:rsidR="00420AB3">
        <w:t xml:space="preserve"> name next to your drawing. </w:t>
      </w:r>
    </w:p>
    <w:p w:rsidR="00420AB3" w:rsidRDefault="00420AB3" w:rsidP="00420AB3">
      <w:pPr>
        <w:pStyle w:val="ActivityNumbers"/>
        <w:numPr>
          <w:ilvl w:val="0"/>
          <w:numId w:val="0"/>
        </w:numPr>
        <w:ind w:left="720" w:hanging="360"/>
      </w:pPr>
    </w:p>
    <w:p w:rsidR="00420AB3" w:rsidRDefault="00420AB3" w:rsidP="00420AB3">
      <w:pPr>
        <w:pStyle w:val="ActivityNumbers"/>
        <w:numPr>
          <w:ilvl w:val="0"/>
          <w:numId w:val="0"/>
        </w:numPr>
        <w:ind w:left="720" w:hanging="360"/>
      </w:pPr>
    </w:p>
    <w:p w:rsidR="00420AB3" w:rsidRDefault="00420AB3" w:rsidP="00420AB3">
      <w:pPr>
        <w:pStyle w:val="ActivityNumbers"/>
        <w:numPr>
          <w:ilvl w:val="0"/>
          <w:numId w:val="0"/>
        </w:numPr>
        <w:ind w:left="720" w:hanging="360"/>
      </w:pPr>
    </w:p>
    <w:p w:rsidR="0036685C" w:rsidRDefault="00420AB3" w:rsidP="00420AB3">
      <w:pPr>
        <w:pStyle w:val="ActivityNumbers"/>
      </w:pPr>
      <w:r>
        <w:t xml:space="preserve">Note that </w:t>
      </w:r>
      <w:r w:rsidR="00912161">
        <w:t>w</w:t>
      </w:r>
      <w:r w:rsidR="00AE3F04">
        <w:t>ater plays a vital role in harnessing the energy from food.</w:t>
      </w:r>
      <w:r w:rsidR="0036685C">
        <w:t xml:space="preserve"> Pay particular attention to the interaction between water molecules and macromolecules.</w:t>
      </w:r>
      <w:r w:rsidR="00AE3F04">
        <w:t xml:space="preserve"> </w:t>
      </w:r>
    </w:p>
    <w:p w:rsidR="0072429E" w:rsidRDefault="0072429E" w:rsidP="0072429E">
      <w:pPr>
        <w:pStyle w:val="ActivityNumbers"/>
      </w:pPr>
      <w:r>
        <w:t xml:space="preserve">Begin </w:t>
      </w:r>
      <w:r w:rsidRPr="005D59BA">
        <w:rPr>
          <w:i/>
        </w:rPr>
        <w:t>Part I</w:t>
      </w:r>
      <w:r>
        <w:rPr>
          <w:i/>
        </w:rPr>
        <w:t>I</w:t>
      </w:r>
      <w:r w:rsidRPr="005D59BA">
        <w:rPr>
          <w:i/>
        </w:rPr>
        <w:t xml:space="preserve">: </w:t>
      </w:r>
      <w:r>
        <w:rPr>
          <w:i/>
        </w:rPr>
        <w:t>Macromolecules</w:t>
      </w:r>
      <w:r w:rsidRPr="005D59BA">
        <w:rPr>
          <w:i/>
        </w:rPr>
        <w:t xml:space="preserve"> </w:t>
      </w:r>
      <w:r>
        <w:t xml:space="preserve">of the interactive presentation. </w:t>
      </w:r>
    </w:p>
    <w:p w:rsidR="00D71C7C" w:rsidRDefault="003D07B8" w:rsidP="00BE0104">
      <w:pPr>
        <w:pStyle w:val="ActivityNumbers"/>
      </w:pPr>
      <w:r>
        <w:t>With a partner, obtain one set of molecular puzzle pieces</w:t>
      </w:r>
      <w:r w:rsidR="001E4126">
        <w:t>.</w:t>
      </w:r>
      <w:r w:rsidR="00413543">
        <w:t xml:space="preserve"> </w:t>
      </w:r>
      <w:r w:rsidR="002E6840">
        <w:t xml:space="preserve">Complete each puzzle set one at a time as described under each </w:t>
      </w:r>
      <w:r w:rsidR="002E6840" w:rsidRPr="002E6840">
        <w:rPr>
          <w:b/>
        </w:rPr>
        <w:t>Puzzle Set</w:t>
      </w:r>
      <w:r w:rsidR="005A731E">
        <w:t xml:space="preserve"> heading to e</w:t>
      </w:r>
      <w:r w:rsidR="002E6840">
        <w:t xml:space="preserve">xplore the structure of the macromolecules found in the foods we eat. </w:t>
      </w:r>
      <w:r w:rsidR="0036685C">
        <w:t xml:space="preserve">As you complete each puzzle set, </w:t>
      </w:r>
      <w:r w:rsidR="0036685C" w:rsidRPr="00315694">
        <w:rPr>
          <w:b/>
        </w:rPr>
        <w:t xml:space="preserve">make sketches in your laboratory </w:t>
      </w:r>
      <w:r w:rsidR="005A731E" w:rsidRPr="00315694">
        <w:rPr>
          <w:b/>
        </w:rPr>
        <w:t>journal</w:t>
      </w:r>
      <w:r w:rsidR="005A731E">
        <w:t>. Use colored pencils for all sketches and match as closely as possible the colors in your sketches to the colors of the pieces in the puzzle. These should be rough sketches</w:t>
      </w:r>
      <w:r w:rsidR="00936171">
        <w:t xml:space="preserve"> that</w:t>
      </w:r>
      <w:r w:rsidR="005A731E">
        <w:t xml:space="preserve"> you can use to recall what the model looked like; they do not need to be exact drawings of each model.</w:t>
      </w:r>
    </w:p>
    <w:p w:rsidR="001637DA" w:rsidRDefault="001637DA" w:rsidP="001637DA">
      <w:pPr>
        <w:pStyle w:val="ActivityNumbers"/>
      </w:pPr>
      <w:r>
        <w:t xml:space="preserve">Note that there are four basic rules to using the puzzles. If desired, copy these rules into your laboratory journal. </w:t>
      </w:r>
    </w:p>
    <w:p w:rsidR="001637DA" w:rsidRDefault="001637DA" w:rsidP="001637DA">
      <w:pPr>
        <w:pStyle w:val="ActivityNumbers"/>
        <w:numPr>
          <w:ilvl w:val="0"/>
          <w:numId w:val="39"/>
        </w:numPr>
      </w:pPr>
      <w:r>
        <w:t xml:space="preserve">Oxygen and Hydrogen atoms can bond with anything they fit with. Remember that each snap represents a covalent bond. </w:t>
      </w:r>
    </w:p>
    <w:p w:rsidR="001637DA" w:rsidRDefault="001637DA" w:rsidP="001637DA">
      <w:pPr>
        <w:pStyle w:val="ActivityNumbers"/>
        <w:numPr>
          <w:ilvl w:val="0"/>
          <w:numId w:val="39"/>
        </w:numPr>
      </w:pPr>
      <w:r>
        <w:t>A molecule is stable (complete) only if it has no available pegs or slots (Note: proteins are an exception)</w:t>
      </w:r>
      <w:r w:rsidR="00936171">
        <w:t>.</w:t>
      </w:r>
    </w:p>
    <w:p w:rsidR="001637DA" w:rsidRDefault="001637DA" w:rsidP="001637DA">
      <w:pPr>
        <w:pStyle w:val="ActivityNumbers"/>
        <w:numPr>
          <w:ilvl w:val="0"/>
          <w:numId w:val="39"/>
        </w:numPr>
      </w:pPr>
      <w:r>
        <w:t>Macromolecules are assembled by connecting puzzle pieces of the SAME color and oxygen and hydrogen atoms.</w:t>
      </w:r>
    </w:p>
    <w:p w:rsidR="001637DA" w:rsidRDefault="001637DA" w:rsidP="00D0157B">
      <w:pPr>
        <w:pStyle w:val="ActivityNumbers"/>
        <w:numPr>
          <w:ilvl w:val="0"/>
          <w:numId w:val="39"/>
        </w:numPr>
      </w:pPr>
      <w:r>
        <w:t xml:space="preserve">The lettering on the puzzle pieces must be visible and all in the same general direction when assembling the puzzle pieces. </w:t>
      </w:r>
    </w:p>
    <w:p w:rsidR="00143986" w:rsidRDefault="00143986" w:rsidP="00464DB4">
      <w:pPr>
        <w:pStyle w:val="ActivitySubHeading"/>
      </w:pPr>
      <w:r>
        <w:t>Puzzle Set #1 – Carbohydrates</w:t>
      </w:r>
    </w:p>
    <w:p w:rsidR="0072429E" w:rsidRDefault="00315694" w:rsidP="0072429E">
      <w:pPr>
        <w:pStyle w:val="ActivityNumbers"/>
      </w:pPr>
      <w:r>
        <w:t xml:space="preserve">Create a heading in your notebook, </w:t>
      </w:r>
      <w:r w:rsidRPr="00315694">
        <w:rPr>
          <w:b/>
        </w:rPr>
        <w:t>Carbohydrates.</w:t>
      </w:r>
      <w:r>
        <w:t xml:space="preserve">  </w:t>
      </w:r>
      <w:r w:rsidR="005C1A03">
        <w:t xml:space="preserve">Work through </w:t>
      </w:r>
      <w:r w:rsidR="00E063A0">
        <w:t xml:space="preserve">the </w:t>
      </w:r>
      <w:r w:rsidR="00947F87">
        <w:rPr>
          <w:i/>
        </w:rPr>
        <w:t>Puzzle Set #1 – Carbohydrates</w:t>
      </w:r>
      <w:r w:rsidR="00947F87">
        <w:t xml:space="preserve"> </w:t>
      </w:r>
      <w:r w:rsidR="00E063A0">
        <w:t>section of</w:t>
      </w:r>
      <w:r w:rsidR="00947F87">
        <w:t xml:space="preserve"> the interactive presentation</w:t>
      </w:r>
      <w:r w:rsidR="005C1A03">
        <w:t xml:space="preserve"> until it directs you back to this activity document</w:t>
      </w:r>
      <w:r w:rsidR="00947F87">
        <w:t>.</w:t>
      </w:r>
      <w:r w:rsidR="0072429E">
        <w:t xml:space="preserve"> Add all relevant information from the presentation to your Student Response Sheet. </w:t>
      </w:r>
    </w:p>
    <w:p w:rsidR="00143986" w:rsidRDefault="00143986" w:rsidP="00143986">
      <w:pPr>
        <w:pStyle w:val="ActivityNumbers"/>
      </w:pPr>
      <w:r>
        <w:t xml:space="preserve">Take out the monosaccharide base piece </w:t>
      </w:r>
      <w:r w:rsidR="00AD31BC">
        <w:t>(shown below)</w:t>
      </w:r>
      <w:r>
        <w:t xml:space="preserve"> and some hydrogen and oxygen atoms.</w:t>
      </w:r>
    </w:p>
    <w:p w:rsidR="00EF6F45" w:rsidRDefault="00EF6F45" w:rsidP="00EF6F45">
      <w:pPr>
        <w:pStyle w:val="ActivityNumbers"/>
        <w:numPr>
          <w:ilvl w:val="0"/>
          <w:numId w:val="0"/>
        </w:numPr>
        <w:ind w:left="720"/>
        <w:jc w:val="center"/>
      </w:pPr>
      <w:r>
        <w:rPr>
          <w:noProof/>
        </w:rPr>
        <w:drawing>
          <wp:inline distT="0" distB="0" distL="0" distR="0" wp14:anchorId="294D1345" wp14:editId="0CE91177">
            <wp:extent cx="2789639"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398" cy="1860543"/>
                    </a:xfrm>
                    <a:prstGeom prst="rect">
                      <a:avLst/>
                    </a:prstGeom>
                  </pic:spPr>
                </pic:pic>
              </a:graphicData>
            </a:graphic>
          </wp:inline>
        </w:drawing>
      </w:r>
    </w:p>
    <w:p w:rsidR="00143986" w:rsidRDefault="00143986" w:rsidP="00143986">
      <w:pPr>
        <w:pStyle w:val="ActivityNumbers"/>
      </w:pPr>
      <w:r>
        <w:t>Us</w:t>
      </w:r>
      <w:r w:rsidR="00E063A0">
        <w:t>e the rules described in step 12</w:t>
      </w:r>
      <w:r>
        <w:t xml:space="preserve"> to assemble your monosaccharide.</w:t>
      </w:r>
      <w:r w:rsidR="00626ECA">
        <w:t xml:space="preserve"> Make sure your completed molecule is visible on your desk. Your teacher will check for accuracy. </w:t>
      </w:r>
    </w:p>
    <w:p w:rsidR="008441A0" w:rsidRDefault="00143986" w:rsidP="009B18C4">
      <w:pPr>
        <w:pStyle w:val="ActivityNumbers"/>
      </w:pPr>
      <w:r w:rsidRPr="00315694">
        <w:rPr>
          <w:b/>
        </w:rPr>
        <w:lastRenderedPageBreak/>
        <w:t>Sketch</w:t>
      </w:r>
      <w:r w:rsidR="009B18C4" w:rsidRPr="00315694">
        <w:rPr>
          <w:b/>
        </w:rPr>
        <w:t xml:space="preserve"> and label</w:t>
      </w:r>
      <w:r w:rsidRPr="00315694">
        <w:rPr>
          <w:b/>
        </w:rPr>
        <w:t xml:space="preserve"> the monosaccharide i</w:t>
      </w:r>
      <w:r w:rsidR="009B18C4" w:rsidRPr="00315694">
        <w:rPr>
          <w:b/>
        </w:rPr>
        <w:t>n your notebook</w:t>
      </w:r>
      <w:r>
        <w:t xml:space="preserve">. </w:t>
      </w:r>
      <w:r w:rsidR="00626ECA">
        <w:t xml:space="preserve">Clearly indicate each C, H, or O and show each bond. Note the arrangement of bonds and the unique ring structure. </w:t>
      </w:r>
    </w:p>
    <w:p w:rsidR="00C650DA" w:rsidRDefault="00C650DA" w:rsidP="00C650DA">
      <w:pPr>
        <w:pStyle w:val="ActivityNumbers"/>
      </w:pPr>
      <w:r>
        <w:t xml:space="preserve">Continue to work </w:t>
      </w:r>
      <w:proofErr w:type="gramStart"/>
      <w:r>
        <w:t>through  the</w:t>
      </w:r>
      <w:proofErr w:type="gramEnd"/>
      <w:r>
        <w:t xml:space="preserve"> </w:t>
      </w:r>
      <w:r>
        <w:rPr>
          <w:i/>
        </w:rPr>
        <w:t>Puzzle Set #1 – Carbohydrates</w:t>
      </w:r>
      <w:r>
        <w:t xml:space="preserve"> section of the interactive presentation until it directs you back to this activity document.</w:t>
      </w:r>
    </w:p>
    <w:p w:rsidR="00626ECA" w:rsidRDefault="00AD31BC" w:rsidP="00143986">
      <w:pPr>
        <w:pStyle w:val="ActivityNumbers"/>
      </w:pPr>
      <w:r>
        <w:t>Combine</w:t>
      </w:r>
      <w:r w:rsidR="00626ECA">
        <w:t xml:space="preserve"> with a neighboring group</w:t>
      </w:r>
      <w:r>
        <w:t xml:space="preserve"> so you have two completed monosaccharides</w:t>
      </w:r>
      <w:r w:rsidR="00626ECA">
        <w:t xml:space="preserve">. </w:t>
      </w:r>
    </w:p>
    <w:p w:rsidR="00626ECA" w:rsidRDefault="00626ECA" w:rsidP="00AD31BC">
      <w:pPr>
        <w:pStyle w:val="ActivityNumbers"/>
      </w:pPr>
      <w:r>
        <w:t>Work together with your team of four to decide how to link two monosaccharides</w:t>
      </w:r>
      <w:r w:rsidR="00AD31BC">
        <w:t xml:space="preserve"> to form a </w:t>
      </w:r>
      <w:r w:rsidR="00AD31BC" w:rsidRPr="00AD31BC">
        <w:rPr>
          <w:i/>
        </w:rPr>
        <w:t>disaccharide</w:t>
      </w:r>
      <w:r w:rsidR="008441A0">
        <w:t>.</w:t>
      </w:r>
      <w:r w:rsidR="005A731E">
        <w:t xml:space="preserve"> Note that the prefix </w:t>
      </w:r>
      <w:r w:rsidR="005A731E" w:rsidRPr="005A731E">
        <w:rPr>
          <w:i/>
        </w:rPr>
        <w:t>di</w:t>
      </w:r>
      <w:r w:rsidR="005A731E">
        <w:t xml:space="preserve"> refers to two.</w:t>
      </w:r>
      <w:r w:rsidR="008441A0">
        <w:t xml:space="preserve"> Hint: Y</w:t>
      </w:r>
      <w:r>
        <w:t xml:space="preserve">ou may have to remove pieces. </w:t>
      </w:r>
      <w:r w:rsidR="0076717A">
        <w:t xml:space="preserve">If you remove pieces, remember to link them following the four basic rules. </w:t>
      </w:r>
      <w:r w:rsidR="00AD31BC">
        <w:t xml:space="preserve">Note that there are two ways for monosaccharides to come together. Both are correct and both can be found in the same polysaccharide. These units may assemble in a straight line or as branches </w:t>
      </w:r>
      <w:r w:rsidR="001F4E71">
        <w:t xml:space="preserve">from </w:t>
      </w:r>
      <w:r w:rsidR="00AD31BC">
        <w:t xml:space="preserve">an initial line. For the following exercises, you may use either connection. </w:t>
      </w:r>
    </w:p>
    <w:p w:rsidR="00540342" w:rsidRDefault="00626ECA" w:rsidP="009B18C4">
      <w:pPr>
        <w:pStyle w:val="ActivityNumbers"/>
        <w:rPr>
          <w:b/>
        </w:rPr>
      </w:pPr>
      <w:r>
        <w:t>When you believe you have completed the puzzle, show your result to your teacher and sketch your completed disaccharide (</w:t>
      </w:r>
      <w:r w:rsidR="00AD31BC">
        <w:t>as well as any additional molecules you assembled</w:t>
      </w:r>
      <w:r w:rsidR="009B18C4" w:rsidRPr="00540342">
        <w:rPr>
          <w:b/>
        </w:rPr>
        <w:t xml:space="preserve">) in </w:t>
      </w:r>
      <w:r w:rsidR="00315694" w:rsidRPr="00540342">
        <w:rPr>
          <w:b/>
        </w:rPr>
        <w:t xml:space="preserve">your </w:t>
      </w:r>
      <w:r w:rsidR="00540342">
        <w:rPr>
          <w:b/>
        </w:rPr>
        <w:t xml:space="preserve">notebook. </w:t>
      </w:r>
    </w:p>
    <w:p w:rsidR="00AD31BC" w:rsidRPr="00540342" w:rsidRDefault="005A731E" w:rsidP="009B18C4">
      <w:pPr>
        <w:pStyle w:val="ActivityNumbers"/>
        <w:rPr>
          <w:b/>
        </w:rPr>
      </w:pPr>
      <w:r>
        <w:t xml:space="preserve">Note that this type of reaction is referred to as </w:t>
      </w:r>
      <w:r w:rsidR="0076717A" w:rsidRPr="00540342">
        <w:rPr>
          <w:i/>
        </w:rPr>
        <w:t>dehydration synthesis</w:t>
      </w:r>
      <w:r w:rsidR="0076717A">
        <w:t xml:space="preserve">. </w:t>
      </w:r>
      <w:r>
        <w:t xml:space="preserve">Based on the action you took to complete the puzzles, </w:t>
      </w:r>
      <w:r w:rsidRPr="00540342">
        <w:rPr>
          <w:b/>
        </w:rPr>
        <w:t>p</w:t>
      </w:r>
      <w:r w:rsidR="0076717A" w:rsidRPr="00540342">
        <w:rPr>
          <w:b/>
        </w:rPr>
        <w:t>rovid</w:t>
      </w:r>
      <w:r w:rsidR="009B18C4" w:rsidRPr="00540342">
        <w:rPr>
          <w:b/>
        </w:rPr>
        <w:t xml:space="preserve">e a definition for this term </w:t>
      </w:r>
      <w:r w:rsidR="00540342">
        <w:rPr>
          <w:b/>
        </w:rPr>
        <w:t>in your notebook.</w:t>
      </w:r>
    </w:p>
    <w:p w:rsidR="0076717A" w:rsidRDefault="0076717A" w:rsidP="00143986">
      <w:pPr>
        <w:pStyle w:val="ActivityNumbers"/>
      </w:pPr>
      <w:r>
        <w:t xml:space="preserve">Reverse the process you just completed to break down the disaccharide into two monosaccharides. </w:t>
      </w:r>
    </w:p>
    <w:p w:rsidR="00AD31BC" w:rsidRPr="00315694" w:rsidRDefault="005C58BC" w:rsidP="009B18C4">
      <w:pPr>
        <w:pStyle w:val="ActivityNumbers"/>
        <w:rPr>
          <w:b/>
        </w:rPr>
      </w:pPr>
      <w:r>
        <w:t>Note that this type of reaction is referred to</w:t>
      </w:r>
      <w:r w:rsidR="001F4E71">
        <w:t xml:space="preserve"> as</w:t>
      </w:r>
      <w:r>
        <w:t xml:space="preserve"> a </w:t>
      </w:r>
      <w:r w:rsidRPr="005C58BC">
        <w:rPr>
          <w:i/>
        </w:rPr>
        <w:t>hydrolysis reaction</w:t>
      </w:r>
      <w:r>
        <w:t xml:space="preserve">. Based on the action you took to complete the puzzles, </w:t>
      </w:r>
      <w:r w:rsidRPr="00315694">
        <w:rPr>
          <w:b/>
        </w:rPr>
        <w:t>provide a definition for this te</w:t>
      </w:r>
      <w:r w:rsidR="009B18C4" w:rsidRPr="00315694">
        <w:rPr>
          <w:b/>
        </w:rPr>
        <w:t>rm in your</w:t>
      </w:r>
      <w:r w:rsidR="00540342">
        <w:rPr>
          <w:b/>
        </w:rPr>
        <w:t xml:space="preserve"> notebook</w:t>
      </w:r>
      <w:bookmarkStart w:id="0" w:name="_GoBack"/>
      <w:bookmarkEnd w:id="0"/>
      <w:r w:rsidR="0076717A" w:rsidRPr="00315694">
        <w:rPr>
          <w:b/>
        </w:rPr>
        <w:t xml:space="preserve">. </w:t>
      </w:r>
    </w:p>
    <w:p w:rsidR="00C650DA" w:rsidRDefault="00C650DA" w:rsidP="00C650DA">
      <w:pPr>
        <w:pStyle w:val="ActivityNumbers"/>
      </w:pPr>
      <w:r>
        <w:t xml:space="preserve">Continue to work </w:t>
      </w:r>
      <w:proofErr w:type="gramStart"/>
      <w:r>
        <w:t>through  the</w:t>
      </w:r>
      <w:proofErr w:type="gramEnd"/>
      <w:r>
        <w:t xml:space="preserve"> </w:t>
      </w:r>
      <w:r>
        <w:rPr>
          <w:i/>
        </w:rPr>
        <w:t>Puzzle Set #1 – Carbohydrates</w:t>
      </w:r>
      <w:r>
        <w:t xml:space="preserve"> section of the interactive presentation until it directs you back to this activity document.</w:t>
      </w:r>
    </w:p>
    <w:p w:rsidR="0000213F" w:rsidRDefault="0076717A" w:rsidP="00143986">
      <w:pPr>
        <w:pStyle w:val="ActivityNumbers"/>
      </w:pPr>
      <w:r>
        <w:t xml:space="preserve">Combine with additional groups so you have 3 to 4 monosaccharides. Continue combining these molecules via dehydration synthesis until you have a completed </w:t>
      </w:r>
      <w:r w:rsidRPr="0000213F">
        <w:rPr>
          <w:i/>
        </w:rPr>
        <w:t>polysaccharide</w:t>
      </w:r>
      <w:r>
        <w:t xml:space="preserve">. Remember to link extra puzzle pieces into the proper molecules. </w:t>
      </w:r>
    </w:p>
    <w:p w:rsidR="00D0157B" w:rsidRDefault="00D0157B" w:rsidP="00143986">
      <w:pPr>
        <w:pStyle w:val="ActivityNumbers"/>
      </w:pPr>
      <w:r>
        <w:t>Sketch your complete</w:t>
      </w:r>
      <w:r w:rsidR="00315694">
        <w:t xml:space="preserve">d </w:t>
      </w:r>
      <w:r w:rsidR="00315694" w:rsidRPr="00315694">
        <w:rPr>
          <w:b/>
        </w:rPr>
        <w:t>polysaccharide and label in your notebook</w:t>
      </w:r>
      <w:r>
        <w:t xml:space="preserve">. </w:t>
      </w:r>
    </w:p>
    <w:p w:rsidR="00C17420" w:rsidRDefault="00C17420" w:rsidP="00C17420">
      <w:pPr>
        <w:pStyle w:val="ActivityNumbers"/>
        <w:numPr>
          <w:ilvl w:val="0"/>
          <w:numId w:val="0"/>
        </w:numPr>
        <w:ind w:left="720" w:hanging="360"/>
      </w:pPr>
    </w:p>
    <w:p w:rsidR="0076717A" w:rsidRDefault="0076717A" w:rsidP="00143986">
      <w:pPr>
        <w:pStyle w:val="ActivityNumbers"/>
      </w:pPr>
      <w:r>
        <w:t xml:space="preserve">Reverse the process you just completed to break down your macromolecule and retrieve your monosaccharide. </w:t>
      </w:r>
    </w:p>
    <w:p w:rsidR="00AD31BC" w:rsidRPr="00315694" w:rsidRDefault="0076717A" w:rsidP="00AD31BC">
      <w:pPr>
        <w:pStyle w:val="ActivityNumbers"/>
        <w:rPr>
          <w:b/>
        </w:rPr>
      </w:pPr>
      <w:r>
        <w:t xml:space="preserve">When you are called to the central building location, </w:t>
      </w:r>
      <w:r w:rsidR="0000213F">
        <w:t>add</w:t>
      </w:r>
      <w:r>
        <w:t xml:space="preserve"> your monosaccharide to the class chain via a dehydration reaction.</w:t>
      </w:r>
      <w:r w:rsidR="00AD31BC">
        <w:t xml:space="preserve"> Y</w:t>
      </w:r>
      <w:r>
        <w:t>our teacher will help you assemble your</w:t>
      </w:r>
      <w:r w:rsidR="00D0157B">
        <w:t xml:space="preserve"> monosaccharides into </w:t>
      </w:r>
      <w:r w:rsidR="00D0157B" w:rsidRPr="00AD31BC">
        <w:rPr>
          <w:i/>
        </w:rPr>
        <w:t>starch</w:t>
      </w:r>
      <w:r w:rsidR="00D0157B">
        <w:t xml:space="preserve"> by forming a straight chain. Starch is a complex carbohydrate formed of thousands of monosaccharide units (in this case, the monosaccharide glucose).</w:t>
      </w:r>
      <w:r w:rsidR="0000213F">
        <w:t xml:space="preserve"> </w:t>
      </w:r>
      <w:r w:rsidR="0000213F" w:rsidRPr="00315694">
        <w:rPr>
          <w:b/>
        </w:rPr>
        <w:t>Draw a very simple sket</w:t>
      </w:r>
      <w:r w:rsidR="00315694" w:rsidRPr="00315694">
        <w:rPr>
          <w:b/>
        </w:rPr>
        <w:t>ch of starch in your notebook</w:t>
      </w: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00213F" w:rsidRDefault="0000213F" w:rsidP="0000213F">
      <w:pPr>
        <w:pStyle w:val="ActivityNumbers"/>
        <w:numPr>
          <w:ilvl w:val="0"/>
          <w:numId w:val="0"/>
        </w:numPr>
        <w:ind w:left="720" w:hanging="360"/>
      </w:pPr>
    </w:p>
    <w:p w:rsidR="00AD31BC" w:rsidRPr="009C44DE" w:rsidRDefault="008441A0" w:rsidP="00AD31BC">
      <w:pPr>
        <w:pStyle w:val="ActivityNumbers"/>
      </w:pPr>
      <w:r>
        <w:t>Answer Conclusion questions 2 and 3</w:t>
      </w:r>
      <w:r w:rsidR="00AD31BC">
        <w:t>.</w:t>
      </w:r>
    </w:p>
    <w:p w:rsidR="001637DA" w:rsidRPr="00B53AA6" w:rsidRDefault="00B53AA6" w:rsidP="00B53AA6">
      <w:pPr>
        <w:pStyle w:val="ActivityNumbers"/>
        <w:numPr>
          <w:ilvl w:val="0"/>
          <w:numId w:val="0"/>
        </w:numPr>
        <w:rPr>
          <w:b/>
        </w:rPr>
      </w:pPr>
      <w:r>
        <w:rPr>
          <w:b/>
        </w:rPr>
        <w:t>Puzzle Set #2</w:t>
      </w:r>
      <w:r w:rsidRPr="00B53AA6">
        <w:rPr>
          <w:b/>
        </w:rPr>
        <w:t xml:space="preserve"> – </w:t>
      </w:r>
      <w:r>
        <w:rPr>
          <w:b/>
        </w:rPr>
        <w:t>Proteins</w:t>
      </w:r>
    </w:p>
    <w:p w:rsidR="009846EF" w:rsidRDefault="00F904F6" w:rsidP="009846EF">
      <w:pPr>
        <w:pStyle w:val="ActivityNumbers"/>
      </w:pPr>
      <w:r>
        <w:t>Complete</w:t>
      </w:r>
      <w:r w:rsidR="00E063A0">
        <w:t xml:space="preserve"> the </w:t>
      </w:r>
      <w:r w:rsidR="00E063A0" w:rsidRPr="001A7A8D">
        <w:rPr>
          <w:i/>
        </w:rPr>
        <w:t>Puzzle Set #2 – Proteins</w:t>
      </w:r>
      <w:r w:rsidR="00E063A0">
        <w:t xml:space="preserve"> section of the interactive presentation</w:t>
      </w:r>
      <w:r w:rsidR="009846EF" w:rsidRPr="009846EF">
        <w:t xml:space="preserve"> </w:t>
      </w:r>
      <w:r w:rsidR="009846EF">
        <w:t>until it directs you back to this activity document.</w:t>
      </w:r>
      <w:r w:rsidR="001A7A8D">
        <w:t xml:space="preserve"> </w:t>
      </w:r>
      <w:r w:rsidR="009846EF">
        <w:t xml:space="preserve">Add all relevant information from the presentation to your Student Response Sheet. </w:t>
      </w:r>
    </w:p>
    <w:p w:rsidR="00A32D29" w:rsidRDefault="00A32D29" w:rsidP="00426F0D">
      <w:pPr>
        <w:pStyle w:val="ActivityNumbers"/>
      </w:pPr>
      <w:r>
        <w:t>Obtain an amino acid base piece</w:t>
      </w:r>
      <w:r w:rsidR="00AD31BC">
        <w:t xml:space="preserve"> (shown below)</w:t>
      </w:r>
      <w:r>
        <w:t xml:space="preserve"> and some hydrogen and oxygen pieces.</w:t>
      </w:r>
    </w:p>
    <w:p w:rsidR="00EF6F45" w:rsidRDefault="00EF6F45" w:rsidP="00EF6F45">
      <w:pPr>
        <w:pStyle w:val="ActivityNumbers"/>
        <w:numPr>
          <w:ilvl w:val="0"/>
          <w:numId w:val="0"/>
        </w:numPr>
        <w:ind w:left="720"/>
        <w:jc w:val="center"/>
      </w:pPr>
      <w:r>
        <w:rPr>
          <w:noProof/>
        </w:rPr>
        <w:drawing>
          <wp:inline distT="0" distB="0" distL="0" distR="0" wp14:anchorId="60DC5EE0" wp14:editId="0130A54D">
            <wp:extent cx="2746721"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4521" cy="1833993"/>
                    </a:xfrm>
                    <a:prstGeom prst="rect">
                      <a:avLst/>
                    </a:prstGeom>
                  </pic:spPr>
                </pic:pic>
              </a:graphicData>
            </a:graphic>
          </wp:inline>
        </w:drawing>
      </w:r>
    </w:p>
    <w:p w:rsidR="00A32D29" w:rsidRDefault="00A32D29" w:rsidP="00426F0D">
      <w:pPr>
        <w:pStyle w:val="ActivityNumbers"/>
      </w:pPr>
      <w:r>
        <w:t>Fo</w:t>
      </w:r>
      <w:r w:rsidR="00E063A0">
        <w:t>llow the rules stated in Step 12</w:t>
      </w:r>
      <w:r>
        <w:t xml:space="preserve"> to assemble the puzzle pieces. Note any problems with your puzzle.</w:t>
      </w:r>
    </w:p>
    <w:p w:rsidR="00A32D29" w:rsidRDefault="00D91ADD" w:rsidP="00426F0D">
      <w:pPr>
        <w:pStyle w:val="ActivityNumbers"/>
      </w:pPr>
      <w:r>
        <w:t>Locate the additional blue piece</w:t>
      </w:r>
      <w:r w:rsidR="00A32D29">
        <w:t xml:space="preserve"> called a variable group, or R group. Note</w:t>
      </w:r>
      <w:r w:rsidR="005E3269">
        <w:t xml:space="preserve"> that</w:t>
      </w:r>
      <w:r w:rsidR="00A32D29">
        <w:t xml:space="preserve"> there are 4 different variable groups in the kit even though there are 20 variable groups that exist in nature. </w:t>
      </w:r>
      <w:r w:rsidR="0000213F">
        <w:t xml:space="preserve">Add this piece to your puzzle. </w:t>
      </w:r>
    </w:p>
    <w:p w:rsidR="00AD31BC" w:rsidRDefault="00315694" w:rsidP="00315694">
      <w:pPr>
        <w:pStyle w:val="ActivityNumbers"/>
      </w:pPr>
      <w:r>
        <w:t>Create a heading</w:t>
      </w:r>
      <w:r w:rsidRPr="00315694">
        <w:rPr>
          <w:b/>
        </w:rPr>
        <w:t>, Proteins in your notebook</w:t>
      </w:r>
      <w:r>
        <w:t xml:space="preserve">. </w:t>
      </w:r>
      <w:r w:rsidR="00A32D29">
        <w:t xml:space="preserve">Sketch your completed amino acid in </w:t>
      </w:r>
      <w:r>
        <w:t>your notebook</w:t>
      </w:r>
      <w:r w:rsidR="00A32D29">
        <w:t xml:space="preserve">. </w:t>
      </w:r>
      <w:r w:rsidR="002F682E">
        <w:t xml:space="preserve">Label the hydrogen, amino group, carboxyl group, and variable group in your sketch. </w:t>
      </w:r>
      <w:r w:rsidR="00A32D29">
        <w:t xml:space="preserve">Note that you may have a different amino acid than your neighboring group. The specific chemical structure for each of the 20 amino acids </w:t>
      </w:r>
      <w:r w:rsidR="008441A0">
        <w:t>is</w:t>
      </w:r>
      <w:r w:rsidR="00A32D29">
        <w:t xml:space="preserve"> shown at the Chem4Kids website </w:t>
      </w:r>
      <w:hyperlink r:id="rId11" w:history="1">
        <w:r w:rsidR="00A32D29" w:rsidRPr="00A362CE">
          <w:rPr>
            <w:rStyle w:val="Hyperlink"/>
          </w:rPr>
          <w:t>http://www.chem4kids.com/files/aminoacids/index.html</w:t>
        </w:r>
      </w:hyperlink>
      <w:r w:rsidR="00A32D29">
        <w:t xml:space="preserve">. </w:t>
      </w:r>
    </w:p>
    <w:p w:rsidR="00A06A63" w:rsidRDefault="00A06A63" w:rsidP="00A32D29">
      <w:pPr>
        <w:pStyle w:val="ActivityNumbers"/>
      </w:pPr>
      <w:r>
        <w:t xml:space="preserve">Merge with a neighboring group. </w:t>
      </w:r>
    </w:p>
    <w:p w:rsidR="00A06A63" w:rsidRDefault="00A06A63" w:rsidP="00A32D29">
      <w:pPr>
        <w:pStyle w:val="ActivityNumbers"/>
      </w:pPr>
      <w:r>
        <w:t>Place your two amino acids side by side. Note that amino acids are the building block of proteins.</w:t>
      </w:r>
    </w:p>
    <w:p w:rsidR="00A06A63" w:rsidRDefault="00A06A63" w:rsidP="00A06A63">
      <w:pPr>
        <w:pStyle w:val="ActivityNumbers"/>
      </w:pPr>
      <w:r>
        <w:t xml:space="preserve">Using what you have learned in the carbohydrate exercises, combine the two amino acids to make a </w:t>
      </w:r>
      <w:r w:rsidRPr="00A06A63">
        <w:rPr>
          <w:i/>
        </w:rPr>
        <w:t>dipeptide</w:t>
      </w:r>
      <w:r>
        <w:t>, a molecule of two amino acids. If you remove pieces, remember to link them following the four basic rules. Note the use of a dehydration reaction</w:t>
      </w:r>
      <w:r w:rsidR="005E3269">
        <w:t>.</w:t>
      </w:r>
    </w:p>
    <w:p w:rsidR="00A06A63" w:rsidRDefault="00A06A63" w:rsidP="00A32D29">
      <w:pPr>
        <w:pStyle w:val="ActivityNumbers"/>
      </w:pPr>
      <w:r w:rsidRPr="00315694">
        <w:rPr>
          <w:b/>
        </w:rPr>
        <w:t>Sketch the comple</w:t>
      </w:r>
      <w:r w:rsidR="00315694" w:rsidRPr="00315694">
        <w:rPr>
          <w:b/>
        </w:rPr>
        <w:t>ted dipeptide</w:t>
      </w:r>
      <w:r w:rsidR="00315694">
        <w:t xml:space="preserve"> in your notebook and label it dehydration synthesis</w:t>
      </w:r>
      <w:r>
        <w:t xml:space="preserve">. </w:t>
      </w:r>
    </w:p>
    <w:p w:rsidR="00A06A63" w:rsidRDefault="00A06A63" w:rsidP="00A06A63">
      <w:pPr>
        <w:pStyle w:val="ActivityNumbers"/>
        <w:numPr>
          <w:ilvl w:val="0"/>
          <w:numId w:val="0"/>
        </w:numPr>
        <w:ind w:left="720" w:hanging="360"/>
      </w:pPr>
    </w:p>
    <w:p w:rsidR="00A06A63" w:rsidRDefault="00A06A63" w:rsidP="00A06A63">
      <w:pPr>
        <w:pStyle w:val="ActivityNumbers"/>
        <w:numPr>
          <w:ilvl w:val="0"/>
          <w:numId w:val="0"/>
        </w:numPr>
        <w:ind w:left="720" w:hanging="360"/>
      </w:pPr>
    </w:p>
    <w:p w:rsidR="008441A0" w:rsidRDefault="008441A0" w:rsidP="00A06A63">
      <w:pPr>
        <w:pStyle w:val="ActivityNumbers"/>
        <w:numPr>
          <w:ilvl w:val="0"/>
          <w:numId w:val="0"/>
        </w:numPr>
        <w:ind w:left="720" w:hanging="360"/>
      </w:pPr>
    </w:p>
    <w:p w:rsidR="00AD31BC" w:rsidRDefault="00AD31BC" w:rsidP="00A06A63">
      <w:pPr>
        <w:pStyle w:val="ActivityNumbers"/>
        <w:numPr>
          <w:ilvl w:val="0"/>
          <w:numId w:val="0"/>
        </w:numPr>
        <w:ind w:left="720" w:hanging="360"/>
      </w:pPr>
    </w:p>
    <w:p w:rsidR="00A06A63" w:rsidRDefault="00A06A63" w:rsidP="00A32D29">
      <w:pPr>
        <w:pStyle w:val="ActivityNumbers"/>
      </w:pPr>
      <w:r>
        <w:t xml:space="preserve">Reverse the process to complete a hydrolysis reaction and break apart the amino acids. </w:t>
      </w:r>
    </w:p>
    <w:p w:rsidR="0000213F" w:rsidRDefault="00A06A63" w:rsidP="00A32D29">
      <w:pPr>
        <w:pStyle w:val="ActivityNumbers"/>
      </w:pPr>
      <w:r>
        <w:t xml:space="preserve">Combine with additional groups as directed by your teacher. </w:t>
      </w:r>
    </w:p>
    <w:p w:rsidR="00A06A63" w:rsidRDefault="00A06A63" w:rsidP="0000213F">
      <w:pPr>
        <w:pStyle w:val="ActivityNumbers"/>
      </w:pPr>
      <w:r>
        <w:t>Carry out dehydration reactions until your completed protein is assembled</w:t>
      </w:r>
      <w:r w:rsidR="00AD31BC">
        <w:t xml:space="preserve"> and all of the amino acids in your group are joined</w:t>
      </w:r>
      <w:r>
        <w:t xml:space="preserve">. </w:t>
      </w:r>
      <w:r w:rsidR="0000213F">
        <w:t xml:space="preserve">Your teacher may combine all of the amino acids in the class into one macromolecule, called a </w:t>
      </w:r>
      <w:r w:rsidR="0000213F" w:rsidRPr="00A06A63">
        <w:rPr>
          <w:i/>
        </w:rPr>
        <w:t>polypeptide</w:t>
      </w:r>
      <w:r w:rsidR="0000213F">
        <w:t>.</w:t>
      </w:r>
    </w:p>
    <w:p w:rsidR="00A06A63" w:rsidRDefault="00A06A63" w:rsidP="00A32D29">
      <w:pPr>
        <w:pStyle w:val="ActivityNumbers"/>
      </w:pPr>
      <w:r>
        <w:t xml:space="preserve">Observe your completed molecule. </w:t>
      </w:r>
      <w:r w:rsidR="004A6F90">
        <w:t xml:space="preserve">The sequence of different amino acids is referred to as the primary structure of a protein. This sequence specifies the overall function of the protein. </w:t>
      </w:r>
      <w:r w:rsidR="00AD31BC">
        <w:t>Note that a polypeptide strand continues to bend and fold and may possibl</w:t>
      </w:r>
      <w:r w:rsidR="005E3269">
        <w:t>y</w:t>
      </w:r>
      <w:r w:rsidR="00AD31BC">
        <w:t xml:space="preserve"> combine with other folded polypeptide strands to build a completed protein.</w:t>
      </w:r>
    </w:p>
    <w:p w:rsidR="00A06A63" w:rsidRDefault="008441A0" w:rsidP="00A32D29">
      <w:pPr>
        <w:pStyle w:val="ActivityNumbers"/>
      </w:pPr>
      <w:r>
        <w:t>Answer Conclusion question 4.</w:t>
      </w:r>
    </w:p>
    <w:p w:rsidR="00F03B86" w:rsidRDefault="000A14AE" w:rsidP="00464DB4">
      <w:pPr>
        <w:pStyle w:val="ActivitySubHeading"/>
      </w:pPr>
      <w:r>
        <w:t>Puzzle Set #3</w:t>
      </w:r>
      <w:r w:rsidR="005E3269">
        <w:t xml:space="preserve"> – </w:t>
      </w:r>
      <w:r w:rsidR="00F03B86">
        <w:t>Lipids</w:t>
      </w:r>
    </w:p>
    <w:p w:rsidR="009846EF" w:rsidRDefault="00F904F6" w:rsidP="009846EF">
      <w:pPr>
        <w:pStyle w:val="ActivityNumbers"/>
      </w:pPr>
      <w:r>
        <w:t>Complete</w:t>
      </w:r>
      <w:r w:rsidR="00E063A0">
        <w:t xml:space="preserve"> the </w:t>
      </w:r>
      <w:r w:rsidR="00E063A0" w:rsidRPr="001A7A8D">
        <w:rPr>
          <w:i/>
        </w:rPr>
        <w:t>Puzzle Set #3 – Lipids</w:t>
      </w:r>
      <w:r w:rsidR="00E063A0">
        <w:t xml:space="preserve"> section of the interactive presentation</w:t>
      </w:r>
      <w:r w:rsidR="009846EF" w:rsidRPr="009846EF">
        <w:t xml:space="preserve"> </w:t>
      </w:r>
      <w:r w:rsidR="009846EF">
        <w:t>until it directs you back to this activity document.</w:t>
      </w:r>
      <w:r w:rsidR="001A7A8D">
        <w:t xml:space="preserve"> </w:t>
      </w:r>
      <w:r w:rsidR="009846EF">
        <w:t xml:space="preserve">Add all relevant information from the presentation to your Student Response Sheet. </w:t>
      </w:r>
    </w:p>
    <w:p w:rsidR="00C917F7" w:rsidRDefault="00C17420" w:rsidP="00F11EB5">
      <w:pPr>
        <w:pStyle w:val="ActivityNumbers"/>
      </w:pPr>
      <w:r>
        <w:t>Note that triglycerides are composed of a glycerol molecule and chains called fatty acids.</w:t>
      </w:r>
    </w:p>
    <w:p w:rsidR="00C17420" w:rsidRDefault="00C17420" w:rsidP="00F11EB5">
      <w:pPr>
        <w:pStyle w:val="ActivityNumbers"/>
      </w:pPr>
      <w:r>
        <w:t>Obtain the two pieces that make up a glycerol molecule</w:t>
      </w:r>
      <w:r w:rsidR="000A14AE">
        <w:t xml:space="preserve"> (shown below)</w:t>
      </w:r>
      <w:r>
        <w:t xml:space="preserve"> as well as some hydrogen and oxygen pieces.</w:t>
      </w:r>
    </w:p>
    <w:p w:rsidR="008441A0" w:rsidRDefault="00EF6F45" w:rsidP="00EF6F45">
      <w:pPr>
        <w:pStyle w:val="ActivityNumbers"/>
        <w:numPr>
          <w:ilvl w:val="0"/>
          <w:numId w:val="0"/>
        </w:numPr>
        <w:ind w:left="360"/>
        <w:jc w:val="center"/>
      </w:pPr>
      <w:r>
        <w:rPr>
          <w:noProof/>
        </w:rPr>
        <w:drawing>
          <wp:inline distT="0" distB="0" distL="0" distR="0" wp14:anchorId="36EFB66F" wp14:editId="25367EAB">
            <wp:extent cx="3204508"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10392" cy="2137518"/>
                    </a:xfrm>
                    <a:prstGeom prst="rect">
                      <a:avLst/>
                    </a:prstGeom>
                  </pic:spPr>
                </pic:pic>
              </a:graphicData>
            </a:graphic>
          </wp:inline>
        </w:drawing>
      </w:r>
      <w:r w:rsidR="008441A0">
        <w:br/>
      </w:r>
    </w:p>
    <w:p w:rsidR="00C17420" w:rsidRDefault="00C17420" w:rsidP="00F11EB5">
      <w:pPr>
        <w:pStyle w:val="ActivityNumbers"/>
      </w:pPr>
      <w:r>
        <w:t>Assemble your pieces according to the rules in Step 1</w:t>
      </w:r>
      <w:r w:rsidR="00E063A0">
        <w:t>2</w:t>
      </w:r>
      <w:r>
        <w:t xml:space="preserve"> to form a completed glycerol molecule.</w:t>
      </w:r>
    </w:p>
    <w:p w:rsidR="00C17420" w:rsidRDefault="00315694" w:rsidP="00F11EB5">
      <w:pPr>
        <w:pStyle w:val="ActivityNumbers"/>
      </w:pPr>
      <w:r>
        <w:t>Create a heading</w:t>
      </w:r>
      <w:r w:rsidRPr="00315694">
        <w:rPr>
          <w:b/>
        </w:rPr>
        <w:t>, Lipids.</w:t>
      </w:r>
      <w:r>
        <w:t xml:space="preserve"> </w:t>
      </w:r>
      <w:r w:rsidR="00C17420">
        <w:t>Sketch your glyc</w:t>
      </w:r>
      <w:r>
        <w:t>erol molecule in your notebook.</w:t>
      </w:r>
    </w:p>
    <w:p w:rsidR="00C17420" w:rsidRDefault="00C17420" w:rsidP="00C17420">
      <w:pPr>
        <w:pStyle w:val="ActivityNumbers"/>
        <w:numPr>
          <w:ilvl w:val="0"/>
          <w:numId w:val="0"/>
        </w:numPr>
        <w:ind w:left="720" w:hanging="360"/>
      </w:pPr>
    </w:p>
    <w:p w:rsidR="000A14AE" w:rsidRDefault="000A14AE" w:rsidP="00C17420">
      <w:pPr>
        <w:pStyle w:val="ActivityNumbers"/>
        <w:numPr>
          <w:ilvl w:val="0"/>
          <w:numId w:val="0"/>
        </w:numPr>
        <w:ind w:left="720" w:hanging="360"/>
      </w:pPr>
    </w:p>
    <w:p w:rsidR="000A14AE" w:rsidRDefault="000A14AE" w:rsidP="00C17420">
      <w:pPr>
        <w:pStyle w:val="ActivityNumbers"/>
        <w:numPr>
          <w:ilvl w:val="0"/>
          <w:numId w:val="0"/>
        </w:numPr>
        <w:ind w:left="720" w:hanging="360"/>
      </w:pPr>
    </w:p>
    <w:p w:rsidR="00C17420" w:rsidRDefault="00C17420" w:rsidP="00C17420">
      <w:pPr>
        <w:pStyle w:val="ActivityNumbers"/>
        <w:numPr>
          <w:ilvl w:val="0"/>
          <w:numId w:val="0"/>
        </w:numPr>
        <w:ind w:left="720" w:hanging="360"/>
      </w:pPr>
    </w:p>
    <w:p w:rsidR="00C17420" w:rsidRDefault="00F22652" w:rsidP="00E346B7">
      <w:pPr>
        <w:pStyle w:val="ActivityNumbers"/>
      </w:pPr>
      <w:r>
        <w:lastRenderedPageBreak/>
        <w:t>Obtain one fatty acid chain piece</w:t>
      </w:r>
      <w:r w:rsidR="000A14AE">
        <w:t xml:space="preserve"> (shown below)</w:t>
      </w:r>
      <w:r>
        <w:t xml:space="preserve"> and additional hydrogen and oxygen molecules.</w:t>
      </w:r>
      <w:r w:rsidR="009749A7">
        <w:t xml:space="preserve"> </w:t>
      </w:r>
      <w:r w:rsidR="000A14AE">
        <w:t xml:space="preserve">Note that this type of chain is referred to as a </w:t>
      </w:r>
      <w:r w:rsidR="000A14AE" w:rsidRPr="000A14AE">
        <w:rPr>
          <w:i/>
        </w:rPr>
        <w:t>saturated fatty acid</w:t>
      </w:r>
      <w:r w:rsidR="000A14AE">
        <w:t xml:space="preserve">. </w:t>
      </w:r>
      <w:r w:rsidR="009749A7">
        <w:t>Count the number of hydrogen atoms on the fatty acid chain.</w:t>
      </w:r>
    </w:p>
    <w:p w:rsidR="00EF6F45" w:rsidRDefault="00EF6F45" w:rsidP="00EF6F45">
      <w:pPr>
        <w:pStyle w:val="ActivityNumbers"/>
        <w:numPr>
          <w:ilvl w:val="0"/>
          <w:numId w:val="0"/>
        </w:numPr>
        <w:ind w:left="720"/>
      </w:pPr>
      <w:r>
        <w:rPr>
          <w:noProof/>
        </w:rPr>
        <w:drawing>
          <wp:inline distT="0" distB="0" distL="0" distR="0" wp14:anchorId="36A61E65" wp14:editId="1DE8CBFB">
            <wp:extent cx="4911611" cy="94297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30.JPG"/>
                    <pic:cNvPicPr/>
                  </pic:nvPicPr>
                  <pic:blipFill rotWithShape="1">
                    <a:blip r:embed="rId13" cstate="print">
                      <a:extLst>
                        <a:ext uri="{28A0092B-C50C-407E-A947-70E740481C1C}">
                          <a14:useLocalDpi xmlns:a14="http://schemas.microsoft.com/office/drawing/2010/main" val="0"/>
                        </a:ext>
                      </a:extLst>
                    </a:blip>
                    <a:srcRect l="-979" t="34118" b="36765"/>
                    <a:stretch/>
                  </pic:blipFill>
                  <pic:spPr bwMode="auto">
                    <a:xfrm>
                      <a:off x="0" y="0"/>
                      <a:ext cx="4923339" cy="945227"/>
                    </a:xfrm>
                    <a:prstGeom prst="rect">
                      <a:avLst/>
                    </a:prstGeom>
                    <a:ln>
                      <a:noFill/>
                    </a:ln>
                    <a:extLst>
                      <a:ext uri="{53640926-AAD7-44D8-BBD7-CCE9431645EC}">
                        <a14:shadowObscured xmlns:a14="http://schemas.microsoft.com/office/drawing/2010/main"/>
                      </a:ext>
                    </a:extLst>
                  </pic:spPr>
                </pic:pic>
              </a:graphicData>
            </a:graphic>
          </wp:inline>
        </w:drawing>
      </w:r>
    </w:p>
    <w:p w:rsidR="00F22652" w:rsidRDefault="00F22652" w:rsidP="00315694">
      <w:pPr>
        <w:pStyle w:val="ActivityNumbers"/>
      </w:pPr>
      <w:r>
        <w:t>Assemble your pieces to form a completed fatty acid chain.</w:t>
      </w:r>
    </w:p>
    <w:p w:rsidR="00F22652" w:rsidRDefault="00F22652" w:rsidP="00E346B7">
      <w:pPr>
        <w:pStyle w:val="ActivityNumbers"/>
      </w:pPr>
      <w:r>
        <w:t>Note that triglycerides are the combination of one molecule of glycerol and three fatty acids chains.</w:t>
      </w:r>
    </w:p>
    <w:p w:rsidR="00F22652" w:rsidRDefault="00F22652" w:rsidP="00E346B7">
      <w:pPr>
        <w:pStyle w:val="ActivityNumbers"/>
      </w:pPr>
      <w:r>
        <w:t xml:space="preserve">Combine with additional groups so you have one completed glycerol and 3 completed fatty acids. </w:t>
      </w:r>
    </w:p>
    <w:p w:rsidR="00F22652" w:rsidRDefault="00F22652" w:rsidP="00E346B7">
      <w:pPr>
        <w:pStyle w:val="ActivityNumbers"/>
      </w:pPr>
      <w:r>
        <w:t>Assemble a triglyceride molecule by completing a dehydration reaction. If you remove pieces, remember to link them following the four basic rules.</w:t>
      </w:r>
    </w:p>
    <w:p w:rsidR="000A14AE" w:rsidRPr="00315694" w:rsidRDefault="00F22652" w:rsidP="00315694">
      <w:pPr>
        <w:pStyle w:val="ActivityNumbers"/>
        <w:rPr>
          <w:b/>
        </w:rPr>
      </w:pPr>
      <w:r>
        <w:t xml:space="preserve">Sketch your completed triglyceride </w:t>
      </w:r>
      <w:r w:rsidRPr="00315694">
        <w:rPr>
          <w:b/>
        </w:rPr>
        <w:t>molecule</w:t>
      </w:r>
      <w:r w:rsidR="00315694" w:rsidRPr="00315694">
        <w:rPr>
          <w:b/>
        </w:rPr>
        <w:t xml:space="preserve"> in your notebook.</w:t>
      </w:r>
    </w:p>
    <w:p w:rsidR="00EA7352" w:rsidRDefault="00EA7352" w:rsidP="00E346B7">
      <w:pPr>
        <w:pStyle w:val="ActivityNumbers"/>
      </w:pPr>
      <w:r>
        <w:t>Remove one fatty acid</w:t>
      </w:r>
      <w:r w:rsidR="000A14AE">
        <w:t xml:space="preserve"> chain</w:t>
      </w:r>
      <w:r>
        <w:t xml:space="preserve"> from your molecule. </w:t>
      </w:r>
    </w:p>
    <w:p w:rsidR="00EA7352" w:rsidRDefault="00EA7352" w:rsidP="00E346B7">
      <w:pPr>
        <w:pStyle w:val="ActivityNumbers"/>
      </w:pPr>
      <w:r>
        <w:t>Obtain an unsaturated fatty acid</w:t>
      </w:r>
      <w:r w:rsidR="000A14AE">
        <w:t xml:space="preserve"> (shown below)</w:t>
      </w:r>
      <w:r>
        <w:t xml:space="preserve"> from your </w:t>
      </w:r>
      <w:r w:rsidR="000A14AE">
        <w:t xml:space="preserve">kit </w:t>
      </w:r>
      <w:r>
        <w:t xml:space="preserve">and lay </w:t>
      </w:r>
      <w:r w:rsidR="000A14AE">
        <w:t>this chain next to the saturated fatty acid chain</w:t>
      </w:r>
      <w:r>
        <w:t xml:space="preserve">. </w:t>
      </w:r>
      <w:r w:rsidR="00EF6F45" w:rsidRPr="00A26BF9">
        <w:rPr>
          <w:b/>
        </w:rPr>
        <w:t>Describe the differences you notice between the saturated and un</w:t>
      </w:r>
      <w:r w:rsidR="00A26BF9">
        <w:rPr>
          <w:b/>
        </w:rPr>
        <w:t>saturated fatty acid chain in your notebook</w:t>
      </w:r>
      <w:proofErr w:type="gramStart"/>
      <w:r w:rsidR="00A26BF9">
        <w:rPr>
          <w:b/>
        </w:rPr>
        <w:t>.</w:t>
      </w:r>
      <w:r>
        <w:t>.</w:t>
      </w:r>
      <w:proofErr w:type="gramEnd"/>
      <w:r>
        <w:t xml:space="preserve"> </w:t>
      </w:r>
      <w:r w:rsidR="009749A7">
        <w:t xml:space="preserve">Count the number of hydrogen atoms on the fatty acid chain. </w:t>
      </w:r>
    </w:p>
    <w:p w:rsidR="000A14AE" w:rsidRDefault="00EF6F45" w:rsidP="00EF6F45">
      <w:pPr>
        <w:pStyle w:val="ActivityNumbers"/>
        <w:numPr>
          <w:ilvl w:val="0"/>
          <w:numId w:val="0"/>
        </w:numPr>
        <w:ind w:left="720" w:hanging="360"/>
        <w:jc w:val="center"/>
      </w:pPr>
      <w:r>
        <w:rPr>
          <w:noProof/>
        </w:rPr>
        <w:drawing>
          <wp:inline distT="0" distB="0" distL="0" distR="0" wp14:anchorId="06E61402" wp14:editId="439A5091">
            <wp:extent cx="337185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731.JPG"/>
                    <pic:cNvPicPr/>
                  </pic:nvPicPr>
                  <pic:blipFill rotWithShape="1">
                    <a:blip r:embed="rId14" cstate="print">
                      <a:extLst>
                        <a:ext uri="{28A0092B-C50C-407E-A947-70E740481C1C}">
                          <a14:useLocalDpi xmlns:a14="http://schemas.microsoft.com/office/drawing/2010/main" val="0"/>
                        </a:ext>
                      </a:extLst>
                    </a:blip>
                    <a:srcRect l="3787" t="6447" r="6818" b="5182"/>
                    <a:stretch/>
                  </pic:blipFill>
                  <pic:spPr bwMode="auto">
                    <a:xfrm>
                      <a:off x="0" y="0"/>
                      <a:ext cx="3377962" cy="2223348"/>
                    </a:xfrm>
                    <a:prstGeom prst="rect">
                      <a:avLst/>
                    </a:prstGeom>
                    <a:ln>
                      <a:noFill/>
                    </a:ln>
                    <a:extLst>
                      <a:ext uri="{53640926-AAD7-44D8-BBD7-CCE9431645EC}">
                        <a14:shadowObscured xmlns:a14="http://schemas.microsoft.com/office/drawing/2010/main"/>
                      </a:ext>
                    </a:extLst>
                  </pic:spPr>
                </pic:pic>
              </a:graphicData>
            </a:graphic>
          </wp:inline>
        </w:drawing>
      </w:r>
    </w:p>
    <w:p w:rsidR="000A14AE" w:rsidRDefault="000A14AE" w:rsidP="000A14AE">
      <w:pPr>
        <w:pStyle w:val="ActivityNumbers"/>
        <w:numPr>
          <w:ilvl w:val="0"/>
          <w:numId w:val="0"/>
        </w:numPr>
        <w:ind w:left="720" w:hanging="360"/>
      </w:pPr>
    </w:p>
    <w:p w:rsidR="000A14AE" w:rsidRDefault="000A14AE" w:rsidP="000A14AE">
      <w:pPr>
        <w:pStyle w:val="ActivityNumbers"/>
        <w:numPr>
          <w:ilvl w:val="0"/>
          <w:numId w:val="0"/>
        </w:numPr>
        <w:ind w:left="720" w:hanging="360"/>
      </w:pPr>
    </w:p>
    <w:p w:rsidR="00EA7352" w:rsidRDefault="00EA7352" w:rsidP="00E346B7">
      <w:pPr>
        <w:pStyle w:val="ActivityNumbers"/>
      </w:pPr>
      <w:r>
        <w:t>Reassemble your fatty acid</w:t>
      </w:r>
      <w:r w:rsidR="005E3269">
        <w:t>,</w:t>
      </w:r>
      <w:r>
        <w:t xml:space="preserve"> replacing one of the saturated fatty acids with an unsaturated fatty acid. </w:t>
      </w:r>
      <w:r w:rsidR="008441A0">
        <w:t>Notice how this changes the structure of the molecule.</w:t>
      </w:r>
    </w:p>
    <w:p w:rsidR="00EA7352" w:rsidRDefault="00EA7352" w:rsidP="00E346B7">
      <w:pPr>
        <w:pStyle w:val="ActivityNumbers"/>
      </w:pPr>
      <w:r>
        <w:t>If asked to by your teacher, return your triglyceride to its saturated form.</w:t>
      </w:r>
    </w:p>
    <w:p w:rsidR="00EA7352" w:rsidRPr="00A26BF9" w:rsidRDefault="00EA7352" w:rsidP="00315694">
      <w:pPr>
        <w:pStyle w:val="ActivityNumbers"/>
        <w:rPr>
          <w:b/>
        </w:rPr>
      </w:pPr>
      <w:r>
        <w:t xml:space="preserve">Bring your triglyceride to the designated spot in the classroom. Line up all of the saturated triglycerides side by side. Line up all of the unsaturated triglycerides side by side below the saturated triglycerides. </w:t>
      </w:r>
      <w:r w:rsidRPr="00A26BF9">
        <w:rPr>
          <w:b/>
        </w:rPr>
        <w:t xml:space="preserve">Describe differences in how these molecules can pack together in </w:t>
      </w:r>
      <w:r w:rsidR="00315694" w:rsidRPr="00A26BF9">
        <w:rPr>
          <w:b/>
        </w:rPr>
        <w:t>your notebook.</w:t>
      </w:r>
    </w:p>
    <w:p w:rsidR="00315694" w:rsidRPr="00A26BF9" w:rsidRDefault="0071558D" w:rsidP="000A14AE">
      <w:pPr>
        <w:pStyle w:val="ActivityNumbers"/>
        <w:rPr>
          <w:b/>
        </w:rPr>
      </w:pPr>
      <w:r>
        <w:lastRenderedPageBreak/>
        <w:t xml:space="preserve">Complete the </w:t>
      </w:r>
      <w:r w:rsidRPr="00315694">
        <w:rPr>
          <w:i/>
        </w:rPr>
        <w:t xml:space="preserve">Nucleic Acids </w:t>
      </w:r>
      <w:r>
        <w:t>section of the interactive presentation. Note that you will not be using the molecular puzzles to work with nucleic acids, as you already built DNA in Unit 1.</w:t>
      </w:r>
      <w:r w:rsidR="0094792B">
        <w:t xml:space="preserve"> </w:t>
      </w:r>
      <w:r w:rsidR="00546269" w:rsidRPr="00A26BF9">
        <w:rPr>
          <w:b/>
        </w:rPr>
        <w:t xml:space="preserve">Add all pertinent information to your </w:t>
      </w:r>
      <w:r w:rsidR="00315694" w:rsidRPr="00A26BF9">
        <w:rPr>
          <w:b/>
        </w:rPr>
        <w:t>notebook.</w:t>
      </w:r>
    </w:p>
    <w:p w:rsidR="00B6024D" w:rsidRDefault="00B6024D" w:rsidP="000A14AE">
      <w:pPr>
        <w:pStyle w:val="ActivityNumbers"/>
      </w:pPr>
      <w:r>
        <w:t xml:space="preserve">Refer to the Anna Garcia Food Diary and the results of your food testing experiment to determine food examples that contain carbohydrates, lipids, and proteins. Add these foods to the final column in your Student Response Sheet. </w:t>
      </w:r>
    </w:p>
    <w:p w:rsidR="008441A0" w:rsidRDefault="008441A0" w:rsidP="000A14AE">
      <w:pPr>
        <w:pStyle w:val="ActivityNumbers"/>
      </w:pPr>
      <w:r>
        <w:t xml:space="preserve">Answer the remaining Conclusion questions. </w:t>
      </w:r>
    </w:p>
    <w:p w:rsidR="002E6840" w:rsidRDefault="00CB4243" w:rsidP="002E6840">
      <w:pPr>
        <w:pStyle w:val="ActivitySection"/>
      </w:pPr>
      <w:r>
        <w:t>Conclusion</w:t>
      </w:r>
    </w:p>
    <w:p w:rsidR="000A14AE" w:rsidRDefault="000A14AE" w:rsidP="000A14AE">
      <w:pPr>
        <w:pStyle w:val="ActivityNumbers"/>
        <w:numPr>
          <w:ilvl w:val="0"/>
          <w:numId w:val="37"/>
        </w:numPr>
      </w:pPr>
      <w:r>
        <w:t>Explain the relationship between chemical bonds and energy in the body.</w:t>
      </w:r>
    </w:p>
    <w:p w:rsidR="002E6840" w:rsidRDefault="002E6840" w:rsidP="002E6840">
      <w:pPr>
        <w:pStyle w:val="ActivityNumbers"/>
        <w:numPr>
          <w:ilvl w:val="0"/>
          <w:numId w:val="0"/>
        </w:numPr>
        <w:ind w:left="720" w:hanging="360"/>
      </w:pPr>
    </w:p>
    <w:p w:rsidR="002E6840" w:rsidRDefault="002E6840" w:rsidP="002E6840">
      <w:pPr>
        <w:pStyle w:val="ActivityNumbers"/>
        <w:numPr>
          <w:ilvl w:val="0"/>
          <w:numId w:val="0"/>
        </w:numPr>
        <w:ind w:left="720" w:hanging="360"/>
      </w:pPr>
    </w:p>
    <w:p w:rsidR="008441A0" w:rsidRDefault="008441A0" w:rsidP="00A8304E">
      <w:pPr>
        <w:pStyle w:val="ActivityNumbers"/>
        <w:numPr>
          <w:ilvl w:val="0"/>
          <w:numId w:val="37"/>
        </w:numPr>
      </w:pPr>
      <w:r>
        <w:t xml:space="preserve">Explain what has to happen to join two monosaccharide units into a </w:t>
      </w:r>
      <w:r w:rsidR="00EF6F45">
        <w:t>disaccharide</w:t>
      </w:r>
      <w:r>
        <w:t>.</w:t>
      </w: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8441A0" w:rsidRDefault="008441A0" w:rsidP="008441A0">
      <w:pPr>
        <w:pStyle w:val="ActivityNumbers"/>
        <w:numPr>
          <w:ilvl w:val="0"/>
          <w:numId w:val="0"/>
        </w:numPr>
        <w:ind w:left="720" w:hanging="360"/>
      </w:pPr>
    </w:p>
    <w:p w:rsidR="00D00FB5" w:rsidRDefault="00146776" w:rsidP="00A8304E">
      <w:pPr>
        <w:pStyle w:val="ActivityNumbers"/>
        <w:numPr>
          <w:ilvl w:val="0"/>
          <w:numId w:val="37"/>
        </w:numPr>
      </w:pPr>
      <w:r>
        <w:t xml:space="preserve">A person eats a large pasta meal at lunch and then goes for a run before dinner. Explain how the body taps energy from this starchy meal. </w:t>
      </w:r>
    </w:p>
    <w:p w:rsidR="008441A0" w:rsidRDefault="008441A0" w:rsidP="008441A0">
      <w:pPr>
        <w:pStyle w:val="ActivityNumbers"/>
        <w:numPr>
          <w:ilvl w:val="0"/>
          <w:numId w:val="0"/>
        </w:numPr>
        <w:ind w:left="720" w:hanging="360"/>
      </w:pPr>
    </w:p>
    <w:p w:rsidR="008441A0" w:rsidRDefault="00DE7672" w:rsidP="004E3D36">
      <w:pPr>
        <w:pStyle w:val="ActivityNumbers"/>
        <w:numPr>
          <w:ilvl w:val="0"/>
          <w:numId w:val="37"/>
        </w:numPr>
      </w:pPr>
      <w:r w:rsidRPr="00E346B7">
        <w:t>Explain h</w:t>
      </w:r>
      <w:r w:rsidR="00E75D99" w:rsidRPr="00E346B7">
        <w:t xml:space="preserve">ow </w:t>
      </w:r>
      <w:r w:rsidR="0060386F" w:rsidRPr="00E346B7">
        <w:t>it is</w:t>
      </w:r>
      <w:r w:rsidR="00E75D99" w:rsidRPr="00E346B7">
        <w:t xml:space="preserve"> possible </w:t>
      </w:r>
      <w:r w:rsidR="00A8304E">
        <w:t>to have</w:t>
      </w:r>
      <w:r w:rsidR="00E75D99" w:rsidRPr="00E346B7">
        <w:t xml:space="preserve"> thousands of different proteins when there are only 20 different amino acids</w:t>
      </w:r>
      <w:r w:rsidR="0060386F" w:rsidRPr="00E346B7">
        <w:t>.</w:t>
      </w:r>
    </w:p>
    <w:p w:rsidR="008441A0" w:rsidRDefault="008441A0" w:rsidP="008441A0">
      <w:pPr>
        <w:pStyle w:val="ActivityNumbers"/>
        <w:numPr>
          <w:ilvl w:val="0"/>
          <w:numId w:val="0"/>
        </w:numPr>
        <w:ind w:left="720" w:hanging="360"/>
      </w:pPr>
    </w:p>
    <w:p w:rsidR="00EA7352" w:rsidRPr="00E346B7" w:rsidRDefault="00AB2021" w:rsidP="00A8304E">
      <w:pPr>
        <w:pStyle w:val="ActivityNumbers"/>
        <w:numPr>
          <w:ilvl w:val="0"/>
          <w:numId w:val="37"/>
        </w:numPr>
      </w:pPr>
      <w:r>
        <w:t xml:space="preserve">How do saturated triglycerides compare to unsaturated triglycerides in how tightly they pack together? Based on this information, which of these triglycerides is likely to be a solid at room temperature? Explain your reasoning. </w:t>
      </w:r>
    </w:p>
    <w:p w:rsidR="00B758F3" w:rsidRPr="00E346B7" w:rsidRDefault="00B758F3" w:rsidP="00E346B7"/>
    <w:p w:rsidR="008441A0" w:rsidRDefault="00C6471A" w:rsidP="005C04B5">
      <w:pPr>
        <w:pStyle w:val="ActivityNumbers"/>
      </w:pPr>
      <w:r w:rsidRPr="00C6471A">
        <w:t>Based on what you have now learned about biochemistry, predict which one of the three types of carbohydrates (monosaccharide, disaccharide, or polysaccharide) would have more energy stored in its</w:t>
      </w:r>
      <w:r w:rsidR="004E3D36">
        <w:t xml:space="preserve"> structure. Explain your answer.</w:t>
      </w:r>
    </w:p>
    <w:p w:rsidR="005C04B5" w:rsidRPr="005C04B5" w:rsidRDefault="005C04B5" w:rsidP="005C04B5"/>
    <w:p w:rsidR="00B758F3" w:rsidRPr="00E346B7" w:rsidRDefault="0002471A" w:rsidP="00E346B7">
      <w:pPr>
        <w:pStyle w:val="ActivityNumbers"/>
      </w:pPr>
      <w:r w:rsidRPr="00E346B7">
        <w:t xml:space="preserve">Some people might argue that an orange is a high energy food. Others would </w:t>
      </w:r>
      <w:r w:rsidR="00F50C1D">
        <w:t>disagree</w:t>
      </w:r>
      <w:r w:rsidR="003B4D8A" w:rsidRPr="00E346B7">
        <w:t xml:space="preserve"> </w:t>
      </w:r>
      <w:r w:rsidR="00F50C1D">
        <w:t xml:space="preserve">and consider </w:t>
      </w:r>
      <w:r w:rsidR="009A652F">
        <w:t xml:space="preserve">a cup of </w:t>
      </w:r>
      <w:r w:rsidR="00F50C1D">
        <w:t>pasta to be</w:t>
      </w:r>
      <w:r w:rsidR="00043FAC" w:rsidRPr="00E346B7">
        <w:t xml:space="preserve"> a high energy food.</w:t>
      </w:r>
      <w:r w:rsidR="00AD17C8" w:rsidRPr="00E346B7">
        <w:t xml:space="preserve"> </w:t>
      </w:r>
      <w:r w:rsidR="009A652F">
        <w:t>How is it possible for both</w:t>
      </w:r>
      <w:r w:rsidR="00472345" w:rsidRPr="00E346B7">
        <w:t xml:space="preserve"> </w:t>
      </w:r>
      <w:r w:rsidR="00B648B9">
        <w:t xml:space="preserve">groups of people </w:t>
      </w:r>
      <w:r w:rsidR="00472345" w:rsidRPr="00E346B7">
        <w:t>to argue their position</w:t>
      </w:r>
      <w:r w:rsidR="009A652F">
        <w:t xml:space="preserve"> and be correct</w:t>
      </w:r>
      <w:r w:rsidR="00472345" w:rsidRPr="00E346B7">
        <w:t>?</w:t>
      </w:r>
      <w:r w:rsidR="009A652F">
        <w:t xml:space="preserve"> B</w:t>
      </w:r>
      <w:r w:rsidR="00472345" w:rsidRPr="00E346B7">
        <w:t xml:space="preserve">ased on </w:t>
      </w:r>
      <w:r w:rsidR="00B648B9">
        <w:t xml:space="preserve">the </w:t>
      </w:r>
      <w:r w:rsidR="009A652F">
        <w:t xml:space="preserve">actual </w:t>
      </w:r>
      <w:r w:rsidR="00B648B9">
        <w:t>biochemistry of the molecules involved</w:t>
      </w:r>
      <w:r w:rsidR="009A652F">
        <w:t xml:space="preserve">, which food has </w:t>
      </w:r>
      <w:proofErr w:type="gramStart"/>
      <w:r w:rsidR="009A652F">
        <w:t>a higher</w:t>
      </w:r>
      <w:proofErr w:type="gramEnd"/>
      <w:r w:rsidR="009A652F">
        <w:t xml:space="preserve"> energy content</w:t>
      </w:r>
      <w:r w:rsidR="00472345" w:rsidRPr="00E346B7">
        <w:t>? Explain your answers.</w:t>
      </w:r>
    </w:p>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Pr="00E346B7" w:rsidRDefault="00E3652B" w:rsidP="00E346B7"/>
    <w:p w:rsidR="00E3652B" w:rsidRDefault="00E3652B" w:rsidP="00E346B7"/>
    <w:p w:rsidR="00B648B9" w:rsidRDefault="00B648B9" w:rsidP="00E346B7"/>
    <w:p w:rsidR="003D07B8" w:rsidRDefault="003D07B8" w:rsidP="003D07B8">
      <w:pPr>
        <w:pStyle w:val="ActivityNumbers"/>
        <w:numPr>
          <w:ilvl w:val="0"/>
          <w:numId w:val="0"/>
        </w:numPr>
        <w:ind w:left="360"/>
      </w:pPr>
    </w:p>
    <w:sectPr w:rsidR="003D07B8" w:rsidSect="007747B3">
      <w:headerReference w:type="even" r:id="rId15"/>
      <w:footerReference w:type="default" r:id="rId16"/>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5D" w:rsidRDefault="00B2395D">
      <w:r>
        <w:separator/>
      </w:r>
    </w:p>
    <w:p w:rsidR="00B2395D" w:rsidRDefault="00B2395D"/>
    <w:p w:rsidR="00B2395D" w:rsidRDefault="00B2395D"/>
  </w:endnote>
  <w:endnote w:type="continuationSeparator" w:id="0">
    <w:p w:rsidR="00B2395D" w:rsidRDefault="00B2395D">
      <w:r>
        <w:continuationSeparator/>
      </w:r>
    </w:p>
    <w:p w:rsidR="00B2395D" w:rsidRDefault="00B2395D"/>
    <w:p w:rsidR="00B2395D" w:rsidRDefault="00B239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4D" w:rsidRDefault="00B6024D" w:rsidP="00B6024D">
    <w:pPr>
      <w:pStyle w:val="Footer"/>
    </w:pPr>
    <w:r>
      <w:t>© 2013 Project Lead The Way,</w:t>
    </w:r>
    <w:r>
      <w:rPr>
        <w:vertAlign w:val="superscript"/>
      </w:rPr>
      <w:t xml:space="preserve"> </w:t>
    </w:r>
    <w:r>
      <w:t>Inc.</w:t>
    </w:r>
  </w:p>
  <w:p w:rsidR="002936B0" w:rsidRDefault="00B6024D" w:rsidP="003C1870">
    <w:pPr>
      <w:pStyle w:val="Footer"/>
    </w:pPr>
    <w:r>
      <w:t xml:space="preserve">PBS </w:t>
    </w:r>
    <w:r w:rsidR="00062EA7">
      <w:t xml:space="preserve">Activity </w:t>
    </w:r>
    <w:r w:rsidR="00186114">
      <w:t>2.2.3</w:t>
    </w:r>
    <w:r w:rsidR="00062EA7">
      <w:t xml:space="preserve"> </w:t>
    </w:r>
    <w:r w:rsidR="00936171">
      <w:t>The Biochemistry of Food</w:t>
    </w:r>
    <w:r w:rsidR="00062EA7">
      <w:t xml:space="preserve"> </w:t>
    </w:r>
    <w:r w:rsidR="002936B0" w:rsidRPr="00DA546C">
      <w:t xml:space="preserve">– Page </w:t>
    </w:r>
    <w:r w:rsidR="00900B78">
      <w:fldChar w:fldCharType="begin"/>
    </w:r>
    <w:r w:rsidR="002936B0" w:rsidRPr="00DA546C">
      <w:instrText xml:space="preserve"> PAGE </w:instrText>
    </w:r>
    <w:r w:rsidR="00900B78">
      <w:fldChar w:fldCharType="separate"/>
    </w:r>
    <w:r w:rsidR="00540342">
      <w:rPr>
        <w:noProof/>
      </w:rPr>
      <w:t>7</w:t>
    </w:r>
    <w:r w:rsidR="00900B7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5D" w:rsidRDefault="00B2395D">
      <w:r>
        <w:separator/>
      </w:r>
    </w:p>
    <w:p w:rsidR="00B2395D" w:rsidRDefault="00B2395D"/>
    <w:p w:rsidR="00B2395D" w:rsidRDefault="00B2395D"/>
  </w:footnote>
  <w:footnote w:type="continuationSeparator" w:id="0">
    <w:p w:rsidR="00B2395D" w:rsidRDefault="00B2395D">
      <w:r>
        <w:continuationSeparator/>
      </w:r>
    </w:p>
    <w:p w:rsidR="00B2395D" w:rsidRDefault="00B2395D"/>
    <w:p w:rsidR="00B2395D" w:rsidRDefault="00B239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AF32B2"/>
    <w:multiLevelType w:val="hybridMultilevel"/>
    <w:tmpl w:val="06B0E27C"/>
    <w:lvl w:ilvl="0" w:tplc="04090001">
      <w:start w:val="1"/>
      <w:numFmt w:val="bullet"/>
      <w:lvlText w:val=""/>
      <w:lvlJc w:val="left"/>
      <w:pPr>
        <w:tabs>
          <w:tab w:val="num" w:pos="108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7">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DBE0382"/>
    <w:multiLevelType w:val="hybridMultilevel"/>
    <w:tmpl w:val="94E82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6ABAD0A6"/>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6230A27"/>
    <w:multiLevelType w:val="hybridMultilevel"/>
    <w:tmpl w:val="64C07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6">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2C664F2"/>
    <w:multiLevelType w:val="hybridMultilevel"/>
    <w:tmpl w:val="D93EB3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4070BFF"/>
    <w:multiLevelType w:val="hybridMultilevel"/>
    <w:tmpl w:val="C9E00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5"/>
  </w:num>
  <w:num w:numId="4">
    <w:abstractNumId w:val="15"/>
  </w:num>
  <w:num w:numId="5">
    <w:abstractNumId w:val="18"/>
  </w:num>
  <w:num w:numId="6">
    <w:abstractNumId w:val="40"/>
  </w:num>
  <w:num w:numId="7">
    <w:abstractNumId w:val="6"/>
  </w:num>
  <w:num w:numId="8">
    <w:abstractNumId w:val="23"/>
  </w:num>
  <w:num w:numId="9">
    <w:abstractNumId w:val="22"/>
  </w:num>
  <w:num w:numId="10">
    <w:abstractNumId w:val="29"/>
  </w:num>
  <w:num w:numId="11">
    <w:abstractNumId w:val="35"/>
  </w:num>
  <w:num w:numId="12">
    <w:abstractNumId w:val="31"/>
  </w:num>
  <w:num w:numId="13">
    <w:abstractNumId w:val="7"/>
  </w:num>
  <w:num w:numId="14">
    <w:abstractNumId w:val="26"/>
  </w:num>
  <w:num w:numId="15">
    <w:abstractNumId w:val="25"/>
  </w:num>
  <w:num w:numId="16">
    <w:abstractNumId w:val="10"/>
  </w:num>
  <w:num w:numId="17">
    <w:abstractNumId w:val="2"/>
  </w:num>
  <w:num w:numId="18">
    <w:abstractNumId w:val="27"/>
  </w:num>
  <w:num w:numId="19">
    <w:abstractNumId w:val="9"/>
  </w:num>
  <w:num w:numId="20">
    <w:abstractNumId w:val="28"/>
  </w:num>
  <w:num w:numId="21">
    <w:abstractNumId w:val="17"/>
  </w:num>
  <w:num w:numId="22">
    <w:abstractNumId w:val="36"/>
  </w:num>
  <w:num w:numId="23">
    <w:abstractNumId w:val="11"/>
  </w:num>
  <w:num w:numId="24">
    <w:abstractNumId w:val="34"/>
  </w:num>
  <w:num w:numId="25">
    <w:abstractNumId w:val="8"/>
  </w:num>
  <w:num w:numId="26">
    <w:abstractNumId w:val="30"/>
  </w:num>
  <w:num w:numId="27">
    <w:abstractNumId w:val="38"/>
  </w:num>
  <w:num w:numId="28">
    <w:abstractNumId w:val="32"/>
  </w:num>
  <w:num w:numId="29">
    <w:abstractNumId w:val="24"/>
  </w:num>
  <w:num w:numId="30">
    <w:abstractNumId w:val="21"/>
  </w:num>
  <w:num w:numId="31">
    <w:abstractNumId w:val="16"/>
  </w:num>
  <w:num w:numId="32">
    <w:abstractNumId w:val="4"/>
  </w:num>
  <w:num w:numId="33">
    <w:abstractNumId w:val="20"/>
  </w:num>
  <w:num w:numId="34">
    <w:abstractNumId w:val="0"/>
  </w:num>
  <w:num w:numId="35">
    <w:abstractNumId w:val="13"/>
  </w:num>
  <w:num w:numId="36">
    <w:abstractNumId w:val="3"/>
  </w:num>
  <w:num w:numId="37">
    <w:abstractNumId w:val="32"/>
    <w:lvlOverride w:ilvl="0">
      <w:startOverride w:val="1"/>
    </w:lvlOverride>
  </w:num>
  <w:num w:numId="38">
    <w:abstractNumId w:val="19"/>
  </w:num>
  <w:num w:numId="39">
    <w:abstractNumId w:val="39"/>
  </w:num>
  <w:num w:numId="40">
    <w:abstractNumId w:val="37"/>
  </w:num>
  <w:num w:numId="41">
    <w:abstractNumId w:val="33"/>
  </w:num>
  <w:num w:numId="42">
    <w:abstractNumId w:val="1"/>
  </w:num>
  <w:num w:numId="43">
    <w:abstractNumId w:val="32"/>
    <w:lvlOverride w:ilvl="0">
      <w:startOverride w:val="1"/>
    </w:lvlOverride>
  </w:num>
  <w:num w:numId="44">
    <w:abstractNumId w:val="32"/>
    <w:lvlOverride w:ilvl="0">
      <w:startOverride w:val="1"/>
    </w:lvlOverride>
  </w:num>
  <w:num w:numId="45">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213F"/>
    <w:rsid w:val="00004E21"/>
    <w:rsid w:val="0000623E"/>
    <w:rsid w:val="0001126E"/>
    <w:rsid w:val="00016317"/>
    <w:rsid w:val="00016E02"/>
    <w:rsid w:val="0002471A"/>
    <w:rsid w:val="00025F77"/>
    <w:rsid w:val="00031007"/>
    <w:rsid w:val="00033B85"/>
    <w:rsid w:val="00033C79"/>
    <w:rsid w:val="0003526D"/>
    <w:rsid w:val="000378EC"/>
    <w:rsid w:val="00040B8A"/>
    <w:rsid w:val="00041584"/>
    <w:rsid w:val="00043FAC"/>
    <w:rsid w:val="00046563"/>
    <w:rsid w:val="0005089D"/>
    <w:rsid w:val="000520C0"/>
    <w:rsid w:val="00055376"/>
    <w:rsid w:val="0006211E"/>
    <w:rsid w:val="000626E8"/>
    <w:rsid w:val="000628AB"/>
    <w:rsid w:val="00062EA7"/>
    <w:rsid w:val="00063594"/>
    <w:rsid w:val="000663A8"/>
    <w:rsid w:val="00070F7C"/>
    <w:rsid w:val="00071A1E"/>
    <w:rsid w:val="00074A7C"/>
    <w:rsid w:val="00074DB6"/>
    <w:rsid w:val="00075D66"/>
    <w:rsid w:val="00076DE6"/>
    <w:rsid w:val="00077302"/>
    <w:rsid w:val="00081CA4"/>
    <w:rsid w:val="0008482A"/>
    <w:rsid w:val="00085987"/>
    <w:rsid w:val="00086307"/>
    <w:rsid w:val="00086311"/>
    <w:rsid w:val="00087D82"/>
    <w:rsid w:val="00093E87"/>
    <w:rsid w:val="000A14AE"/>
    <w:rsid w:val="000A1548"/>
    <w:rsid w:val="000B394E"/>
    <w:rsid w:val="000B6392"/>
    <w:rsid w:val="000C2D0C"/>
    <w:rsid w:val="000D0819"/>
    <w:rsid w:val="000D1731"/>
    <w:rsid w:val="000D664D"/>
    <w:rsid w:val="000D6F3E"/>
    <w:rsid w:val="000E3383"/>
    <w:rsid w:val="000E4903"/>
    <w:rsid w:val="000E57F7"/>
    <w:rsid w:val="000E7D0C"/>
    <w:rsid w:val="000F1517"/>
    <w:rsid w:val="000F3B82"/>
    <w:rsid w:val="00100EE1"/>
    <w:rsid w:val="00102C57"/>
    <w:rsid w:val="00104153"/>
    <w:rsid w:val="00107C5E"/>
    <w:rsid w:val="00111ED6"/>
    <w:rsid w:val="00114CE5"/>
    <w:rsid w:val="00115D40"/>
    <w:rsid w:val="00116575"/>
    <w:rsid w:val="001179E1"/>
    <w:rsid w:val="001240D1"/>
    <w:rsid w:val="0012438D"/>
    <w:rsid w:val="0013046F"/>
    <w:rsid w:val="0013198A"/>
    <w:rsid w:val="001352FC"/>
    <w:rsid w:val="001378B4"/>
    <w:rsid w:val="00141C43"/>
    <w:rsid w:val="001426CC"/>
    <w:rsid w:val="00143711"/>
    <w:rsid w:val="00143986"/>
    <w:rsid w:val="0014471F"/>
    <w:rsid w:val="00146776"/>
    <w:rsid w:val="0014765B"/>
    <w:rsid w:val="00147B08"/>
    <w:rsid w:val="001568B2"/>
    <w:rsid w:val="001637DA"/>
    <w:rsid w:val="00163A3A"/>
    <w:rsid w:val="0016715E"/>
    <w:rsid w:val="00170A62"/>
    <w:rsid w:val="00173174"/>
    <w:rsid w:val="00174FF8"/>
    <w:rsid w:val="0017545E"/>
    <w:rsid w:val="00175EB9"/>
    <w:rsid w:val="00183B1A"/>
    <w:rsid w:val="00183B20"/>
    <w:rsid w:val="00186114"/>
    <w:rsid w:val="00186354"/>
    <w:rsid w:val="00192A39"/>
    <w:rsid w:val="0019344C"/>
    <w:rsid w:val="00193E61"/>
    <w:rsid w:val="00194414"/>
    <w:rsid w:val="00196FD5"/>
    <w:rsid w:val="00197928"/>
    <w:rsid w:val="001A48D2"/>
    <w:rsid w:val="001A6573"/>
    <w:rsid w:val="001A692B"/>
    <w:rsid w:val="001A7A8D"/>
    <w:rsid w:val="001B182B"/>
    <w:rsid w:val="001B779F"/>
    <w:rsid w:val="001C0049"/>
    <w:rsid w:val="001C0CBF"/>
    <w:rsid w:val="001C6033"/>
    <w:rsid w:val="001D2510"/>
    <w:rsid w:val="001D3BAA"/>
    <w:rsid w:val="001D4156"/>
    <w:rsid w:val="001D4A3E"/>
    <w:rsid w:val="001D73CA"/>
    <w:rsid w:val="001E20D8"/>
    <w:rsid w:val="001E27A9"/>
    <w:rsid w:val="001E2E47"/>
    <w:rsid w:val="001E4126"/>
    <w:rsid w:val="001E7FED"/>
    <w:rsid w:val="001F4E71"/>
    <w:rsid w:val="001F68D6"/>
    <w:rsid w:val="001F7E84"/>
    <w:rsid w:val="002033F3"/>
    <w:rsid w:val="00207E62"/>
    <w:rsid w:val="002116CA"/>
    <w:rsid w:val="002119BE"/>
    <w:rsid w:val="00212EE2"/>
    <w:rsid w:val="002156F7"/>
    <w:rsid w:val="0021620C"/>
    <w:rsid w:val="00217F09"/>
    <w:rsid w:val="002222BB"/>
    <w:rsid w:val="00222AF2"/>
    <w:rsid w:val="00225368"/>
    <w:rsid w:val="00226A34"/>
    <w:rsid w:val="00227974"/>
    <w:rsid w:val="00227F13"/>
    <w:rsid w:val="00230889"/>
    <w:rsid w:val="00231812"/>
    <w:rsid w:val="00234CF8"/>
    <w:rsid w:val="00235482"/>
    <w:rsid w:val="00237632"/>
    <w:rsid w:val="00241359"/>
    <w:rsid w:val="00241C84"/>
    <w:rsid w:val="002434FC"/>
    <w:rsid w:val="00245CA9"/>
    <w:rsid w:val="00250BAA"/>
    <w:rsid w:val="00253484"/>
    <w:rsid w:val="0025536A"/>
    <w:rsid w:val="0025669E"/>
    <w:rsid w:val="00266517"/>
    <w:rsid w:val="002708DD"/>
    <w:rsid w:val="00270B1A"/>
    <w:rsid w:val="00274F45"/>
    <w:rsid w:val="0027539B"/>
    <w:rsid w:val="00275D44"/>
    <w:rsid w:val="00277856"/>
    <w:rsid w:val="00280338"/>
    <w:rsid w:val="00283F6E"/>
    <w:rsid w:val="002856A1"/>
    <w:rsid w:val="002936B0"/>
    <w:rsid w:val="00296459"/>
    <w:rsid w:val="00297EF3"/>
    <w:rsid w:val="002B0DB9"/>
    <w:rsid w:val="002B293D"/>
    <w:rsid w:val="002B4DB1"/>
    <w:rsid w:val="002B7C4E"/>
    <w:rsid w:val="002C1C3C"/>
    <w:rsid w:val="002C35D6"/>
    <w:rsid w:val="002C6852"/>
    <w:rsid w:val="002C7B7E"/>
    <w:rsid w:val="002D290F"/>
    <w:rsid w:val="002D3A71"/>
    <w:rsid w:val="002D67C9"/>
    <w:rsid w:val="002D6805"/>
    <w:rsid w:val="002D7EC0"/>
    <w:rsid w:val="002E1258"/>
    <w:rsid w:val="002E23F9"/>
    <w:rsid w:val="002E4401"/>
    <w:rsid w:val="002E4C90"/>
    <w:rsid w:val="002E6307"/>
    <w:rsid w:val="002E6840"/>
    <w:rsid w:val="002E73F5"/>
    <w:rsid w:val="002E7C43"/>
    <w:rsid w:val="002F124F"/>
    <w:rsid w:val="002F682E"/>
    <w:rsid w:val="003003A5"/>
    <w:rsid w:val="00300D83"/>
    <w:rsid w:val="00301B5F"/>
    <w:rsid w:val="00301F9C"/>
    <w:rsid w:val="00312F13"/>
    <w:rsid w:val="0031338D"/>
    <w:rsid w:val="003139D9"/>
    <w:rsid w:val="00315694"/>
    <w:rsid w:val="00321F60"/>
    <w:rsid w:val="003225FA"/>
    <w:rsid w:val="00323426"/>
    <w:rsid w:val="00323D4B"/>
    <w:rsid w:val="0032537A"/>
    <w:rsid w:val="00327A26"/>
    <w:rsid w:val="00332079"/>
    <w:rsid w:val="0033278B"/>
    <w:rsid w:val="0033382D"/>
    <w:rsid w:val="0033450A"/>
    <w:rsid w:val="003362B7"/>
    <w:rsid w:val="0033715A"/>
    <w:rsid w:val="00337743"/>
    <w:rsid w:val="00347EEF"/>
    <w:rsid w:val="003500C4"/>
    <w:rsid w:val="00350437"/>
    <w:rsid w:val="00351688"/>
    <w:rsid w:val="0035229E"/>
    <w:rsid w:val="00353C05"/>
    <w:rsid w:val="00356C0E"/>
    <w:rsid w:val="0036685C"/>
    <w:rsid w:val="0037006C"/>
    <w:rsid w:val="00375492"/>
    <w:rsid w:val="003814A0"/>
    <w:rsid w:val="0038497A"/>
    <w:rsid w:val="00395CFC"/>
    <w:rsid w:val="0039755C"/>
    <w:rsid w:val="0039771C"/>
    <w:rsid w:val="003A03C4"/>
    <w:rsid w:val="003A1697"/>
    <w:rsid w:val="003A1A3B"/>
    <w:rsid w:val="003A684B"/>
    <w:rsid w:val="003B0062"/>
    <w:rsid w:val="003B1B0C"/>
    <w:rsid w:val="003B3385"/>
    <w:rsid w:val="003B4D8A"/>
    <w:rsid w:val="003B5780"/>
    <w:rsid w:val="003B6089"/>
    <w:rsid w:val="003C1870"/>
    <w:rsid w:val="003C5430"/>
    <w:rsid w:val="003C577D"/>
    <w:rsid w:val="003C58F3"/>
    <w:rsid w:val="003C6C52"/>
    <w:rsid w:val="003D07B8"/>
    <w:rsid w:val="003D3053"/>
    <w:rsid w:val="003D3115"/>
    <w:rsid w:val="003E1F39"/>
    <w:rsid w:val="003E3AA9"/>
    <w:rsid w:val="003E54C3"/>
    <w:rsid w:val="003E583E"/>
    <w:rsid w:val="003E6023"/>
    <w:rsid w:val="003E767F"/>
    <w:rsid w:val="003F1738"/>
    <w:rsid w:val="003F6724"/>
    <w:rsid w:val="004002E0"/>
    <w:rsid w:val="00403AB4"/>
    <w:rsid w:val="004049A7"/>
    <w:rsid w:val="00410364"/>
    <w:rsid w:val="00413543"/>
    <w:rsid w:val="00420AB3"/>
    <w:rsid w:val="0042127F"/>
    <w:rsid w:val="00423694"/>
    <w:rsid w:val="00426B6B"/>
    <w:rsid w:val="00426F0D"/>
    <w:rsid w:val="004275D4"/>
    <w:rsid w:val="00435CF3"/>
    <w:rsid w:val="004360AF"/>
    <w:rsid w:val="004361A1"/>
    <w:rsid w:val="004414F7"/>
    <w:rsid w:val="00443867"/>
    <w:rsid w:val="004464EA"/>
    <w:rsid w:val="00452246"/>
    <w:rsid w:val="00454070"/>
    <w:rsid w:val="0046239E"/>
    <w:rsid w:val="00464DB4"/>
    <w:rsid w:val="00465414"/>
    <w:rsid w:val="00467E25"/>
    <w:rsid w:val="00472345"/>
    <w:rsid w:val="00473114"/>
    <w:rsid w:val="00487448"/>
    <w:rsid w:val="004914B0"/>
    <w:rsid w:val="00492816"/>
    <w:rsid w:val="00497FF0"/>
    <w:rsid w:val="004A21A7"/>
    <w:rsid w:val="004A34F1"/>
    <w:rsid w:val="004A4262"/>
    <w:rsid w:val="004A543C"/>
    <w:rsid w:val="004A6F90"/>
    <w:rsid w:val="004A71BC"/>
    <w:rsid w:val="004B115B"/>
    <w:rsid w:val="004B2903"/>
    <w:rsid w:val="004B4CA1"/>
    <w:rsid w:val="004C17D6"/>
    <w:rsid w:val="004C5FC6"/>
    <w:rsid w:val="004D0063"/>
    <w:rsid w:val="004D0BDC"/>
    <w:rsid w:val="004D0F8B"/>
    <w:rsid w:val="004D1442"/>
    <w:rsid w:val="004D1612"/>
    <w:rsid w:val="004D6DEF"/>
    <w:rsid w:val="004E3D36"/>
    <w:rsid w:val="004F059E"/>
    <w:rsid w:val="004F3E37"/>
    <w:rsid w:val="004F518D"/>
    <w:rsid w:val="004F58B8"/>
    <w:rsid w:val="004F61E8"/>
    <w:rsid w:val="004F66C7"/>
    <w:rsid w:val="004F6D02"/>
    <w:rsid w:val="00501BD3"/>
    <w:rsid w:val="00501E1A"/>
    <w:rsid w:val="00503188"/>
    <w:rsid w:val="00504168"/>
    <w:rsid w:val="00504BBE"/>
    <w:rsid w:val="00505F9B"/>
    <w:rsid w:val="00510B70"/>
    <w:rsid w:val="00510C02"/>
    <w:rsid w:val="0051121F"/>
    <w:rsid w:val="00511289"/>
    <w:rsid w:val="0051245C"/>
    <w:rsid w:val="00517B3E"/>
    <w:rsid w:val="00527642"/>
    <w:rsid w:val="00540342"/>
    <w:rsid w:val="00540877"/>
    <w:rsid w:val="00543017"/>
    <w:rsid w:val="005439C1"/>
    <w:rsid w:val="00545D99"/>
    <w:rsid w:val="00546269"/>
    <w:rsid w:val="00546EED"/>
    <w:rsid w:val="00547C51"/>
    <w:rsid w:val="00547E24"/>
    <w:rsid w:val="005533CF"/>
    <w:rsid w:val="00553463"/>
    <w:rsid w:val="0055397B"/>
    <w:rsid w:val="00553B7B"/>
    <w:rsid w:val="00555318"/>
    <w:rsid w:val="00561579"/>
    <w:rsid w:val="00561FDC"/>
    <w:rsid w:val="00563561"/>
    <w:rsid w:val="005701D0"/>
    <w:rsid w:val="00570F4E"/>
    <w:rsid w:val="00576E21"/>
    <w:rsid w:val="0058184C"/>
    <w:rsid w:val="00583FE2"/>
    <w:rsid w:val="005840F8"/>
    <w:rsid w:val="00594D0A"/>
    <w:rsid w:val="00596A0A"/>
    <w:rsid w:val="00597277"/>
    <w:rsid w:val="005A0409"/>
    <w:rsid w:val="005A3F94"/>
    <w:rsid w:val="005A731E"/>
    <w:rsid w:val="005A7932"/>
    <w:rsid w:val="005B127E"/>
    <w:rsid w:val="005B13D1"/>
    <w:rsid w:val="005B2D2E"/>
    <w:rsid w:val="005B4FF0"/>
    <w:rsid w:val="005B5291"/>
    <w:rsid w:val="005B72DF"/>
    <w:rsid w:val="005B76AD"/>
    <w:rsid w:val="005C04B5"/>
    <w:rsid w:val="005C137E"/>
    <w:rsid w:val="005C1A03"/>
    <w:rsid w:val="005C27EF"/>
    <w:rsid w:val="005C35FD"/>
    <w:rsid w:val="005C58BC"/>
    <w:rsid w:val="005C7C00"/>
    <w:rsid w:val="005D0280"/>
    <w:rsid w:val="005D59BA"/>
    <w:rsid w:val="005D694B"/>
    <w:rsid w:val="005D73E1"/>
    <w:rsid w:val="005E3269"/>
    <w:rsid w:val="005E48C3"/>
    <w:rsid w:val="005E5106"/>
    <w:rsid w:val="005F277C"/>
    <w:rsid w:val="005F309D"/>
    <w:rsid w:val="005F3A66"/>
    <w:rsid w:val="005F51BC"/>
    <w:rsid w:val="0060026E"/>
    <w:rsid w:val="0060328F"/>
    <w:rsid w:val="0060386F"/>
    <w:rsid w:val="00605175"/>
    <w:rsid w:val="0060659A"/>
    <w:rsid w:val="00610B2C"/>
    <w:rsid w:val="0061186C"/>
    <w:rsid w:val="00615D63"/>
    <w:rsid w:val="00616202"/>
    <w:rsid w:val="0061721F"/>
    <w:rsid w:val="00622C46"/>
    <w:rsid w:val="00624609"/>
    <w:rsid w:val="00625199"/>
    <w:rsid w:val="00626ECA"/>
    <w:rsid w:val="00630518"/>
    <w:rsid w:val="006306CB"/>
    <w:rsid w:val="0063317C"/>
    <w:rsid w:val="00634026"/>
    <w:rsid w:val="00636972"/>
    <w:rsid w:val="00637244"/>
    <w:rsid w:val="0064287E"/>
    <w:rsid w:val="00644C3A"/>
    <w:rsid w:val="00657905"/>
    <w:rsid w:val="006613C5"/>
    <w:rsid w:val="006622B5"/>
    <w:rsid w:val="00662B2F"/>
    <w:rsid w:val="00663BB0"/>
    <w:rsid w:val="00664068"/>
    <w:rsid w:val="0066435F"/>
    <w:rsid w:val="006643BB"/>
    <w:rsid w:val="00666E84"/>
    <w:rsid w:val="00667F1C"/>
    <w:rsid w:val="00671E89"/>
    <w:rsid w:val="006723B0"/>
    <w:rsid w:val="00676EE0"/>
    <w:rsid w:val="006818B2"/>
    <w:rsid w:val="006853D5"/>
    <w:rsid w:val="006865D2"/>
    <w:rsid w:val="00687294"/>
    <w:rsid w:val="00687BBC"/>
    <w:rsid w:val="00691627"/>
    <w:rsid w:val="006920FC"/>
    <w:rsid w:val="006942E1"/>
    <w:rsid w:val="00694BC5"/>
    <w:rsid w:val="00697CE3"/>
    <w:rsid w:val="006A3994"/>
    <w:rsid w:val="006A5328"/>
    <w:rsid w:val="006B0662"/>
    <w:rsid w:val="006B131E"/>
    <w:rsid w:val="006B1718"/>
    <w:rsid w:val="006B2ECD"/>
    <w:rsid w:val="006B2FC6"/>
    <w:rsid w:val="006B55F7"/>
    <w:rsid w:val="006B773D"/>
    <w:rsid w:val="006C0CA6"/>
    <w:rsid w:val="006C3CB8"/>
    <w:rsid w:val="006C4560"/>
    <w:rsid w:val="006D07D8"/>
    <w:rsid w:val="006D2D2B"/>
    <w:rsid w:val="006D4895"/>
    <w:rsid w:val="006D62AC"/>
    <w:rsid w:val="006D753B"/>
    <w:rsid w:val="006E06EB"/>
    <w:rsid w:val="006E08BF"/>
    <w:rsid w:val="006E0A33"/>
    <w:rsid w:val="006E1B77"/>
    <w:rsid w:val="006E4046"/>
    <w:rsid w:val="006E49DE"/>
    <w:rsid w:val="006E50F0"/>
    <w:rsid w:val="006E5E08"/>
    <w:rsid w:val="006E7A96"/>
    <w:rsid w:val="006F0165"/>
    <w:rsid w:val="006F6F98"/>
    <w:rsid w:val="00701A9A"/>
    <w:rsid w:val="00702AE0"/>
    <w:rsid w:val="00703011"/>
    <w:rsid w:val="00704B42"/>
    <w:rsid w:val="00706FEC"/>
    <w:rsid w:val="00707035"/>
    <w:rsid w:val="007127A7"/>
    <w:rsid w:val="0071485D"/>
    <w:rsid w:val="0071558D"/>
    <w:rsid w:val="00716877"/>
    <w:rsid w:val="00722241"/>
    <w:rsid w:val="0072429E"/>
    <w:rsid w:val="00724B3B"/>
    <w:rsid w:val="00724C9B"/>
    <w:rsid w:val="00726444"/>
    <w:rsid w:val="00732254"/>
    <w:rsid w:val="007349C5"/>
    <w:rsid w:val="0074271F"/>
    <w:rsid w:val="00745E31"/>
    <w:rsid w:val="007503EC"/>
    <w:rsid w:val="007514FD"/>
    <w:rsid w:val="00751EE0"/>
    <w:rsid w:val="00751F48"/>
    <w:rsid w:val="00752A53"/>
    <w:rsid w:val="0075405A"/>
    <w:rsid w:val="0075497D"/>
    <w:rsid w:val="00755055"/>
    <w:rsid w:val="00760A6B"/>
    <w:rsid w:val="00760D4C"/>
    <w:rsid w:val="007654F9"/>
    <w:rsid w:val="00765B7D"/>
    <w:rsid w:val="00765C3D"/>
    <w:rsid w:val="0076717A"/>
    <w:rsid w:val="00767CA2"/>
    <w:rsid w:val="00767F5E"/>
    <w:rsid w:val="00772E42"/>
    <w:rsid w:val="00774450"/>
    <w:rsid w:val="007746D3"/>
    <w:rsid w:val="007747B3"/>
    <w:rsid w:val="007813CA"/>
    <w:rsid w:val="00782AE1"/>
    <w:rsid w:val="00786AD5"/>
    <w:rsid w:val="007912B8"/>
    <w:rsid w:val="00791788"/>
    <w:rsid w:val="0079313E"/>
    <w:rsid w:val="00793D2A"/>
    <w:rsid w:val="007A193D"/>
    <w:rsid w:val="007C10AF"/>
    <w:rsid w:val="007C2908"/>
    <w:rsid w:val="007C2C34"/>
    <w:rsid w:val="007C2E0B"/>
    <w:rsid w:val="007C311B"/>
    <w:rsid w:val="007C3189"/>
    <w:rsid w:val="007C5C78"/>
    <w:rsid w:val="007C7412"/>
    <w:rsid w:val="007D5C82"/>
    <w:rsid w:val="007D7087"/>
    <w:rsid w:val="007D74C0"/>
    <w:rsid w:val="007E27BA"/>
    <w:rsid w:val="007E3B86"/>
    <w:rsid w:val="007E466E"/>
    <w:rsid w:val="007E7270"/>
    <w:rsid w:val="007F3052"/>
    <w:rsid w:val="007F3A3D"/>
    <w:rsid w:val="007F5BC6"/>
    <w:rsid w:val="007F719A"/>
    <w:rsid w:val="007F7704"/>
    <w:rsid w:val="007F7ED2"/>
    <w:rsid w:val="008010D7"/>
    <w:rsid w:val="00805B26"/>
    <w:rsid w:val="00805B2E"/>
    <w:rsid w:val="00806122"/>
    <w:rsid w:val="00807516"/>
    <w:rsid w:val="00814888"/>
    <w:rsid w:val="00816D76"/>
    <w:rsid w:val="00816E9A"/>
    <w:rsid w:val="00821597"/>
    <w:rsid w:val="0082400D"/>
    <w:rsid w:val="0082478E"/>
    <w:rsid w:val="00840CBC"/>
    <w:rsid w:val="00840FD4"/>
    <w:rsid w:val="008410ED"/>
    <w:rsid w:val="00842D75"/>
    <w:rsid w:val="008441A0"/>
    <w:rsid w:val="00844D2C"/>
    <w:rsid w:val="00846FC3"/>
    <w:rsid w:val="00850326"/>
    <w:rsid w:val="008546BA"/>
    <w:rsid w:val="00855774"/>
    <w:rsid w:val="00860981"/>
    <w:rsid w:val="00870668"/>
    <w:rsid w:val="008721A9"/>
    <w:rsid w:val="008722D0"/>
    <w:rsid w:val="008752D0"/>
    <w:rsid w:val="00875E4C"/>
    <w:rsid w:val="00877C06"/>
    <w:rsid w:val="00882224"/>
    <w:rsid w:val="0088249A"/>
    <w:rsid w:val="0088686B"/>
    <w:rsid w:val="008908B3"/>
    <w:rsid w:val="00894A97"/>
    <w:rsid w:val="00896641"/>
    <w:rsid w:val="0089735E"/>
    <w:rsid w:val="008A23E3"/>
    <w:rsid w:val="008B0121"/>
    <w:rsid w:val="008B23F1"/>
    <w:rsid w:val="008B2BAD"/>
    <w:rsid w:val="008B33DF"/>
    <w:rsid w:val="008B40FC"/>
    <w:rsid w:val="008B6835"/>
    <w:rsid w:val="008B6C4A"/>
    <w:rsid w:val="008B7993"/>
    <w:rsid w:val="008C15FA"/>
    <w:rsid w:val="008C4222"/>
    <w:rsid w:val="008D415D"/>
    <w:rsid w:val="008E18D9"/>
    <w:rsid w:val="008E1EEC"/>
    <w:rsid w:val="008E240A"/>
    <w:rsid w:val="008E2812"/>
    <w:rsid w:val="008E4440"/>
    <w:rsid w:val="008E46B3"/>
    <w:rsid w:val="008E5926"/>
    <w:rsid w:val="008F1E9C"/>
    <w:rsid w:val="008F3936"/>
    <w:rsid w:val="00900B78"/>
    <w:rsid w:val="00901F94"/>
    <w:rsid w:val="00905AF1"/>
    <w:rsid w:val="00907AF2"/>
    <w:rsid w:val="00907D0E"/>
    <w:rsid w:val="00912161"/>
    <w:rsid w:val="00913E1C"/>
    <w:rsid w:val="00914135"/>
    <w:rsid w:val="00917804"/>
    <w:rsid w:val="00924517"/>
    <w:rsid w:val="00926289"/>
    <w:rsid w:val="009263E8"/>
    <w:rsid w:val="0092763A"/>
    <w:rsid w:val="0092773B"/>
    <w:rsid w:val="00932FA8"/>
    <w:rsid w:val="00933710"/>
    <w:rsid w:val="00936171"/>
    <w:rsid w:val="009376AE"/>
    <w:rsid w:val="00941548"/>
    <w:rsid w:val="00942D0C"/>
    <w:rsid w:val="0094792B"/>
    <w:rsid w:val="00947F87"/>
    <w:rsid w:val="00952616"/>
    <w:rsid w:val="00955C3D"/>
    <w:rsid w:val="00956049"/>
    <w:rsid w:val="00961209"/>
    <w:rsid w:val="00964052"/>
    <w:rsid w:val="00965172"/>
    <w:rsid w:val="00971B61"/>
    <w:rsid w:val="009749A7"/>
    <w:rsid w:val="00976002"/>
    <w:rsid w:val="0097652A"/>
    <w:rsid w:val="00980A9A"/>
    <w:rsid w:val="00980C27"/>
    <w:rsid w:val="0098172C"/>
    <w:rsid w:val="00981A62"/>
    <w:rsid w:val="00983047"/>
    <w:rsid w:val="009830B3"/>
    <w:rsid w:val="009846EF"/>
    <w:rsid w:val="009909DF"/>
    <w:rsid w:val="0099658F"/>
    <w:rsid w:val="00997463"/>
    <w:rsid w:val="009A10D7"/>
    <w:rsid w:val="009A2972"/>
    <w:rsid w:val="009A48F8"/>
    <w:rsid w:val="009A513A"/>
    <w:rsid w:val="009A5403"/>
    <w:rsid w:val="009A60BC"/>
    <w:rsid w:val="009A652F"/>
    <w:rsid w:val="009A66D5"/>
    <w:rsid w:val="009A7633"/>
    <w:rsid w:val="009B0417"/>
    <w:rsid w:val="009B178D"/>
    <w:rsid w:val="009B18C4"/>
    <w:rsid w:val="009B38F1"/>
    <w:rsid w:val="009B4FC6"/>
    <w:rsid w:val="009C1AE0"/>
    <w:rsid w:val="009C1ED9"/>
    <w:rsid w:val="009C2359"/>
    <w:rsid w:val="009C3B01"/>
    <w:rsid w:val="009C3FEA"/>
    <w:rsid w:val="009C44DE"/>
    <w:rsid w:val="009C62FC"/>
    <w:rsid w:val="009D0C0C"/>
    <w:rsid w:val="009D2DFE"/>
    <w:rsid w:val="009D3D4C"/>
    <w:rsid w:val="009D72C0"/>
    <w:rsid w:val="009E2F1A"/>
    <w:rsid w:val="009F0E66"/>
    <w:rsid w:val="009F126B"/>
    <w:rsid w:val="00A0281F"/>
    <w:rsid w:val="00A05A15"/>
    <w:rsid w:val="00A06A63"/>
    <w:rsid w:val="00A10303"/>
    <w:rsid w:val="00A10B9B"/>
    <w:rsid w:val="00A12384"/>
    <w:rsid w:val="00A1633C"/>
    <w:rsid w:val="00A17D75"/>
    <w:rsid w:val="00A21636"/>
    <w:rsid w:val="00A26BF9"/>
    <w:rsid w:val="00A319FE"/>
    <w:rsid w:val="00A32314"/>
    <w:rsid w:val="00A32D29"/>
    <w:rsid w:val="00A36948"/>
    <w:rsid w:val="00A36F97"/>
    <w:rsid w:val="00A4028F"/>
    <w:rsid w:val="00A40B0A"/>
    <w:rsid w:val="00A41097"/>
    <w:rsid w:val="00A4282B"/>
    <w:rsid w:val="00A51569"/>
    <w:rsid w:val="00A54B39"/>
    <w:rsid w:val="00A54BE6"/>
    <w:rsid w:val="00A54EB2"/>
    <w:rsid w:val="00A55715"/>
    <w:rsid w:val="00A55EF8"/>
    <w:rsid w:val="00A56DF1"/>
    <w:rsid w:val="00A61EA3"/>
    <w:rsid w:val="00A63C36"/>
    <w:rsid w:val="00A642CE"/>
    <w:rsid w:val="00A716B3"/>
    <w:rsid w:val="00A722FB"/>
    <w:rsid w:val="00A72383"/>
    <w:rsid w:val="00A74851"/>
    <w:rsid w:val="00A776C9"/>
    <w:rsid w:val="00A802B3"/>
    <w:rsid w:val="00A807B5"/>
    <w:rsid w:val="00A8084B"/>
    <w:rsid w:val="00A81396"/>
    <w:rsid w:val="00A8248B"/>
    <w:rsid w:val="00A8304E"/>
    <w:rsid w:val="00A87FA2"/>
    <w:rsid w:val="00A916A4"/>
    <w:rsid w:val="00A92EDA"/>
    <w:rsid w:val="00A949F7"/>
    <w:rsid w:val="00A95C6F"/>
    <w:rsid w:val="00AA1942"/>
    <w:rsid w:val="00AA48AA"/>
    <w:rsid w:val="00AA51D6"/>
    <w:rsid w:val="00AA5214"/>
    <w:rsid w:val="00AB2021"/>
    <w:rsid w:val="00AB5A2D"/>
    <w:rsid w:val="00AB5B86"/>
    <w:rsid w:val="00AB765C"/>
    <w:rsid w:val="00AC50DD"/>
    <w:rsid w:val="00AD17C8"/>
    <w:rsid w:val="00AD31BC"/>
    <w:rsid w:val="00AE1ED0"/>
    <w:rsid w:val="00AE1EF3"/>
    <w:rsid w:val="00AE2AEC"/>
    <w:rsid w:val="00AE30C5"/>
    <w:rsid w:val="00AE3F04"/>
    <w:rsid w:val="00AE79C9"/>
    <w:rsid w:val="00AF2793"/>
    <w:rsid w:val="00AF7D3F"/>
    <w:rsid w:val="00B01614"/>
    <w:rsid w:val="00B0233F"/>
    <w:rsid w:val="00B0379F"/>
    <w:rsid w:val="00B03E04"/>
    <w:rsid w:val="00B0541F"/>
    <w:rsid w:val="00B113A5"/>
    <w:rsid w:val="00B13227"/>
    <w:rsid w:val="00B143E6"/>
    <w:rsid w:val="00B1697F"/>
    <w:rsid w:val="00B206C3"/>
    <w:rsid w:val="00B22165"/>
    <w:rsid w:val="00B224F4"/>
    <w:rsid w:val="00B2395D"/>
    <w:rsid w:val="00B2444F"/>
    <w:rsid w:val="00B30442"/>
    <w:rsid w:val="00B30887"/>
    <w:rsid w:val="00B30D14"/>
    <w:rsid w:val="00B30EBC"/>
    <w:rsid w:val="00B323CF"/>
    <w:rsid w:val="00B34B8B"/>
    <w:rsid w:val="00B413FA"/>
    <w:rsid w:val="00B45AC3"/>
    <w:rsid w:val="00B53AA6"/>
    <w:rsid w:val="00B562C8"/>
    <w:rsid w:val="00B5758F"/>
    <w:rsid w:val="00B6024D"/>
    <w:rsid w:val="00B62813"/>
    <w:rsid w:val="00B645E2"/>
    <w:rsid w:val="00B648B9"/>
    <w:rsid w:val="00B72A7A"/>
    <w:rsid w:val="00B758F3"/>
    <w:rsid w:val="00B7621F"/>
    <w:rsid w:val="00B770F5"/>
    <w:rsid w:val="00B77FF0"/>
    <w:rsid w:val="00B84D1E"/>
    <w:rsid w:val="00B92D60"/>
    <w:rsid w:val="00B94BBB"/>
    <w:rsid w:val="00BA0023"/>
    <w:rsid w:val="00BA15D5"/>
    <w:rsid w:val="00BA3B54"/>
    <w:rsid w:val="00BB212C"/>
    <w:rsid w:val="00BB244F"/>
    <w:rsid w:val="00BB4298"/>
    <w:rsid w:val="00BB5EB2"/>
    <w:rsid w:val="00BB77D9"/>
    <w:rsid w:val="00BC19F8"/>
    <w:rsid w:val="00BC3E25"/>
    <w:rsid w:val="00BC4727"/>
    <w:rsid w:val="00BC5AB8"/>
    <w:rsid w:val="00BC6089"/>
    <w:rsid w:val="00BC77A2"/>
    <w:rsid w:val="00BD2290"/>
    <w:rsid w:val="00BD48DA"/>
    <w:rsid w:val="00BD5DEB"/>
    <w:rsid w:val="00BE0104"/>
    <w:rsid w:val="00BE1439"/>
    <w:rsid w:val="00BE4020"/>
    <w:rsid w:val="00BE405B"/>
    <w:rsid w:val="00BF0F54"/>
    <w:rsid w:val="00BF197F"/>
    <w:rsid w:val="00BF37ED"/>
    <w:rsid w:val="00BF777A"/>
    <w:rsid w:val="00C0246A"/>
    <w:rsid w:val="00C058DC"/>
    <w:rsid w:val="00C130A9"/>
    <w:rsid w:val="00C13302"/>
    <w:rsid w:val="00C13993"/>
    <w:rsid w:val="00C15ABA"/>
    <w:rsid w:val="00C17420"/>
    <w:rsid w:val="00C213DC"/>
    <w:rsid w:val="00C2325B"/>
    <w:rsid w:val="00C238F1"/>
    <w:rsid w:val="00C31BD7"/>
    <w:rsid w:val="00C33B86"/>
    <w:rsid w:val="00C47C41"/>
    <w:rsid w:val="00C53B6C"/>
    <w:rsid w:val="00C5404B"/>
    <w:rsid w:val="00C60122"/>
    <w:rsid w:val="00C625FC"/>
    <w:rsid w:val="00C630C2"/>
    <w:rsid w:val="00C63CA4"/>
    <w:rsid w:val="00C643F2"/>
    <w:rsid w:val="00C6471A"/>
    <w:rsid w:val="00C64ED2"/>
    <w:rsid w:val="00C650DA"/>
    <w:rsid w:val="00C6639D"/>
    <w:rsid w:val="00C66D6F"/>
    <w:rsid w:val="00C70159"/>
    <w:rsid w:val="00C735D2"/>
    <w:rsid w:val="00C740B2"/>
    <w:rsid w:val="00C825CE"/>
    <w:rsid w:val="00C825F1"/>
    <w:rsid w:val="00C86939"/>
    <w:rsid w:val="00C86941"/>
    <w:rsid w:val="00C917F7"/>
    <w:rsid w:val="00C93719"/>
    <w:rsid w:val="00C95629"/>
    <w:rsid w:val="00CA1D1F"/>
    <w:rsid w:val="00CA21DF"/>
    <w:rsid w:val="00CA2AD1"/>
    <w:rsid w:val="00CA44A4"/>
    <w:rsid w:val="00CA4587"/>
    <w:rsid w:val="00CA5EB1"/>
    <w:rsid w:val="00CA5EC3"/>
    <w:rsid w:val="00CA7C60"/>
    <w:rsid w:val="00CA7E97"/>
    <w:rsid w:val="00CB111D"/>
    <w:rsid w:val="00CB4243"/>
    <w:rsid w:val="00CC10C2"/>
    <w:rsid w:val="00CC3936"/>
    <w:rsid w:val="00CC7133"/>
    <w:rsid w:val="00CC73E4"/>
    <w:rsid w:val="00CD04F8"/>
    <w:rsid w:val="00CD4782"/>
    <w:rsid w:val="00CD5236"/>
    <w:rsid w:val="00CD5716"/>
    <w:rsid w:val="00CD6C89"/>
    <w:rsid w:val="00CE122F"/>
    <w:rsid w:val="00CE17AE"/>
    <w:rsid w:val="00CE2381"/>
    <w:rsid w:val="00CE2A2C"/>
    <w:rsid w:val="00CE476F"/>
    <w:rsid w:val="00CE4D14"/>
    <w:rsid w:val="00CF0294"/>
    <w:rsid w:val="00CF1C67"/>
    <w:rsid w:val="00CF518D"/>
    <w:rsid w:val="00CF5E8F"/>
    <w:rsid w:val="00CF6041"/>
    <w:rsid w:val="00CF7EC0"/>
    <w:rsid w:val="00CF7FEC"/>
    <w:rsid w:val="00D00FB5"/>
    <w:rsid w:val="00D0157B"/>
    <w:rsid w:val="00D041FB"/>
    <w:rsid w:val="00D05273"/>
    <w:rsid w:val="00D06490"/>
    <w:rsid w:val="00D11A07"/>
    <w:rsid w:val="00D1460A"/>
    <w:rsid w:val="00D17F15"/>
    <w:rsid w:val="00D20BFA"/>
    <w:rsid w:val="00D246E5"/>
    <w:rsid w:val="00D33353"/>
    <w:rsid w:val="00D352B5"/>
    <w:rsid w:val="00D3667B"/>
    <w:rsid w:val="00D37136"/>
    <w:rsid w:val="00D4152A"/>
    <w:rsid w:val="00D425A0"/>
    <w:rsid w:val="00D43925"/>
    <w:rsid w:val="00D44650"/>
    <w:rsid w:val="00D44747"/>
    <w:rsid w:val="00D4483F"/>
    <w:rsid w:val="00D52447"/>
    <w:rsid w:val="00D56263"/>
    <w:rsid w:val="00D571F1"/>
    <w:rsid w:val="00D62918"/>
    <w:rsid w:val="00D629B1"/>
    <w:rsid w:val="00D66393"/>
    <w:rsid w:val="00D71C7C"/>
    <w:rsid w:val="00D74AC9"/>
    <w:rsid w:val="00D767C0"/>
    <w:rsid w:val="00D8241E"/>
    <w:rsid w:val="00D853DB"/>
    <w:rsid w:val="00D87193"/>
    <w:rsid w:val="00D91ADD"/>
    <w:rsid w:val="00D9690E"/>
    <w:rsid w:val="00DA25C5"/>
    <w:rsid w:val="00DA2FD4"/>
    <w:rsid w:val="00DA347F"/>
    <w:rsid w:val="00DA3D01"/>
    <w:rsid w:val="00DA546C"/>
    <w:rsid w:val="00DA61ED"/>
    <w:rsid w:val="00DB0E96"/>
    <w:rsid w:val="00DB1EC4"/>
    <w:rsid w:val="00DB2458"/>
    <w:rsid w:val="00DC20F2"/>
    <w:rsid w:val="00DC4C45"/>
    <w:rsid w:val="00DC4D2E"/>
    <w:rsid w:val="00DD044B"/>
    <w:rsid w:val="00DD5462"/>
    <w:rsid w:val="00DD5C9A"/>
    <w:rsid w:val="00DE0941"/>
    <w:rsid w:val="00DE19EA"/>
    <w:rsid w:val="00DE5119"/>
    <w:rsid w:val="00DE5F76"/>
    <w:rsid w:val="00DE7672"/>
    <w:rsid w:val="00DF2A3E"/>
    <w:rsid w:val="00DF2C0E"/>
    <w:rsid w:val="00DF4C74"/>
    <w:rsid w:val="00DF7A04"/>
    <w:rsid w:val="00E05130"/>
    <w:rsid w:val="00E058BC"/>
    <w:rsid w:val="00E063A0"/>
    <w:rsid w:val="00E14351"/>
    <w:rsid w:val="00E151DC"/>
    <w:rsid w:val="00E17A3E"/>
    <w:rsid w:val="00E20C9D"/>
    <w:rsid w:val="00E20E98"/>
    <w:rsid w:val="00E21982"/>
    <w:rsid w:val="00E22139"/>
    <w:rsid w:val="00E23A6B"/>
    <w:rsid w:val="00E308C0"/>
    <w:rsid w:val="00E333E0"/>
    <w:rsid w:val="00E346B7"/>
    <w:rsid w:val="00E3652B"/>
    <w:rsid w:val="00E36D28"/>
    <w:rsid w:val="00E40570"/>
    <w:rsid w:val="00E43A3D"/>
    <w:rsid w:val="00E4488F"/>
    <w:rsid w:val="00E45979"/>
    <w:rsid w:val="00E46B73"/>
    <w:rsid w:val="00E500A6"/>
    <w:rsid w:val="00E502EC"/>
    <w:rsid w:val="00E51510"/>
    <w:rsid w:val="00E5432F"/>
    <w:rsid w:val="00E56695"/>
    <w:rsid w:val="00E637E3"/>
    <w:rsid w:val="00E64903"/>
    <w:rsid w:val="00E651BB"/>
    <w:rsid w:val="00E717BA"/>
    <w:rsid w:val="00E7483D"/>
    <w:rsid w:val="00E75C4F"/>
    <w:rsid w:val="00E75D99"/>
    <w:rsid w:val="00E765B5"/>
    <w:rsid w:val="00E8213F"/>
    <w:rsid w:val="00E8706A"/>
    <w:rsid w:val="00E9114C"/>
    <w:rsid w:val="00E943DC"/>
    <w:rsid w:val="00E9442E"/>
    <w:rsid w:val="00E949EF"/>
    <w:rsid w:val="00E9705D"/>
    <w:rsid w:val="00EA0B39"/>
    <w:rsid w:val="00EA2027"/>
    <w:rsid w:val="00EA2A36"/>
    <w:rsid w:val="00EA2E73"/>
    <w:rsid w:val="00EA5FA1"/>
    <w:rsid w:val="00EA7352"/>
    <w:rsid w:val="00EB0DF8"/>
    <w:rsid w:val="00EB4B1C"/>
    <w:rsid w:val="00EB75CE"/>
    <w:rsid w:val="00EC0C42"/>
    <w:rsid w:val="00EC3F60"/>
    <w:rsid w:val="00EC6B30"/>
    <w:rsid w:val="00EC6FDB"/>
    <w:rsid w:val="00EC7B42"/>
    <w:rsid w:val="00EE0D12"/>
    <w:rsid w:val="00EE5438"/>
    <w:rsid w:val="00EE6741"/>
    <w:rsid w:val="00EF09AA"/>
    <w:rsid w:val="00EF5EC6"/>
    <w:rsid w:val="00EF64CB"/>
    <w:rsid w:val="00EF6F45"/>
    <w:rsid w:val="00F0049C"/>
    <w:rsid w:val="00F00C36"/>
    <w:rsid w:val="00F03B86"/>
    <w:rsid w:val="00F03C06"/>
    <w:rsid w:val="00F0486D"/>
    <w:rsid w:val="00F061FA"/>
    <w:rsid w:val="00F07435"/>
    <w:rsid w:val="00F11EB5"/>
    <w:rsid w:val="00F132D2"/>
    <w:rsid w:val="00F1375B"/>
    <w:rsid w:val="00F13CAC"/>
    <w:rsid w:val="00F145D3"/>
    <w:rsid w:val="00F1638E"/>
    <w:rsid w:val="00F174D8"/>
    <w:rsid w:val="00F20DAF"/>
    <w:rsid w:val="00F22652"/>
    <w:rsid w:val="00F2320F"/>
    <w:rsid w:val="00F37F09"/>
    <w:rsid w:val="00F4578D"/>
    <w:rsid w:val="00F46974"/>
    <w:rsid w:val="00F50C1D"/>
    <w:rsid w:val="00F5156E"/>
    <w:rsid w:val="00F53E60"/>
    <w:rsid w:val="00F57D0C"/>
    <w:rsid w:val="00F63EF2"/>
    <w:rsid w:val="00F64D73"/>
    <w:rsid w:val="00F6567E"/>
    <w:rsid w:val="00F70F99"/>
    <w:rsid w:val="00F71526"/>
    <w:rsid w:val="00F743FB"/>
    <w:rsid w:val="00F80736"/>
    <w:rsid w:val="00F80899"/>
    <w:rsid w:val="00F81552"/>
    <w:rsid w:val="00F81850"/>
    <w:rsid w:val="00F8264D"/>
    <w:rsid w:val="00F84C65"/>
    <w:rsid w:val="00F85365"/>
    <w:rsid w:val="00F86729"/>
    <w:rsid w:val="00F904F6"/>
    <w:rsid w:val="00F9133A"/>
    <w:rsid w:val="00F91B5C"/>
    <w:rsid w:val="00F92B84"/>
    <w:rsid w:val="00F94F7A"/>
    <w:rsid w:val="00FA03BF"/>
    <w:rsid w:val="00FA1785"/>
    <w:rsid w:val="00FA6579"/>
    <w:rsid w:val="00FB12A1"/>
    <w:rsid w:val="00FB1495"/>
    <w:rsid w:val="00FB22DD"/>
    <w:rsid w:val="00FB3066"/>
    <w:rsid w:val="00FB34A8"/>
    <w:rsid w:val="00FB7651"/>
    <w:rsid w:val="00FB7BBB"/>
    <w:rsid w:val="00FC0FE1"/>
    <w:rsid w:val="00FC4BCB"/>
    <w:rsid w:val="00FC5B8B"/>
    <w:rsid w:val="00FD086F"/>
    <w:rsid w:val="00FD0997"/>
    <w:rsid w:val="00FD0F5D"/>
    <w:rsid w:val="00FD4361"/>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18"/>
    <w:rPr>
      <w:rFonts w:ascii="Arial" w:hAnsi="Arial"/>
      <w:sz w:val="24"/>
      <w:szCs w:val="24"/>
    </w:rPr>
  </w:style>
  <w:style w:type="paragraph" w:styleId="Heading1">
    <w:name w:val="heading 1"/>
    <w:basedOn w:val="Normal"/>
    <w:next w:val="Normal"/>
    <w:qFormat/>
    <w:rsid w:val="00D62918"/>
    <w:pPr>
      <w:keepNext/>
      <w:spacing w:after="120"/>
      <w:ind w:left="360"/>
      <w:outlineLvl w:val="0"/>
    </w:pPr>
    <w:rPr>
      <w:rFonts w:cs="Arial"/>
      <w:b/>
      <w:bCs/>
    </w:rPr>
  </w:style>
  <w:style w:type="paragraph" w:styleId="Heading2">
    <w:name w:val="heading 2"/>
    <w:basedOn w:val="Normal"/>
    <w:qFormat/>
    <w:rsid w:val="00D6291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62918"/>
    <w:pPr>
      <w:spacing w:after="120"/>
    </w:pPr>
    <w:rPr>
      <w:rFonts w:cs="Arial"/>
    </w:rPr>
  </w:style>
  <w:style w:type="paragraph" w:customStyle="1" w:styleId="ActivitybulletBold">
    <w:name w:val="Activity bullet + Bold"/>
    <w:basedOn w:val="Normal"/>
    <w:link w:val="ActivitybulletBoldChar"/>
    <w:rsid w:val="00D62918"/>
    <w:rPr>
      <w:rFonts w:cs="Arial"/>
      <w:b/>
      <w:bCs/>
    </w:rPr>
  </w:style>
  <w:style w:type="character" w:customStyle="1" w:styleId="ActivitybulletBoldChar">
    <w:name w:val="Activity bullet + Bold Char"/>
    <w:link w:val="ActivitybulletBold"/>
    <w:rsid w:val="00D62918"/>
    <w:rPr>
      <w:rFonts w:ascii="Arial" w:hAnsi="Arial" w:cs="Arial"/>
      <w:b/>
      <w:bCs/>
      <w:sz w:val="24"/>
      <w:szCs w:val="24"/>
      <w:lang w:val="en-US" w:eastAsia="en-US" w:bidi="ar-SA"/>
    </w:rPr>
  </w:style>
  <w:style w:type="paragraph" w:styleId="BalloonText">
    <w:name w:val="Balloon Text"/>
    <w:basedOn w:val="Normal"/>
    <w:semiHidden/>
    <w:rsid w:val="00D62918"/>
    <w:rPr>
      <w:rFonts w:ascii="Tahoma" w:hAnsi="Tahoma" w:cs="Tahoma"/>
      <w:sz w:val="16"/>
      <w:szCs w:val="16"/>
    </w:rPr>
  </w:style>
  <w:style w:type="paragraph" w:customStyle="1" w:styleId="ActivityBody">
    <w:name w:val="ActivityBody"/>
    <w:link w:val="ActivityBodyChar"/>
    <w:rsid w:val="00D62918"/>
    <w:pPr>
      <w:ind w:left="360"/>
    </w:pPr>
    <w:rPr>
      <w:rFonts w:ascii="Arial" w:hAnsi="Arial" w:cs="Arial"/>
      <w:sz w:val="24"/>
      <w:szCs w:val="24"/>
    </w:rPr>
  </w:style>
  <w:style w:type="paragraph" w:customStyle="1" w:styleId="activitybullet0">
    <w:name w:val="activity bullet"/>
    <w:basedOn w:val="Normal"/>
    <w:rsid w:val="00D62918"/>
    <w:pPr>
      <w:numPr>
        <w:numId w:val="36"/>
      </w:numPr>
    </w:pPr>
  </w:style>
  <w:style w:type="paragraph" w:styleId="Caption">
    <w:name w:val="caption"/>
    <w:basedOn w:val="Normal"/>
    <w:next w:val="Normal"/>
    <w:qFormat/>
    <w:rsid w:val="00D62918"/>
    <w:pPr>
      <w:spacing w:before="120" w:after="120"/>
    </w:pPr>
    <w:rPr>
      <w:b/>
      <w:bCs/>
      <w:sz w:val="20"/>
      <w:szCs w:val="20"/>
    </w:rPr>
  </w:style>
  <w:style w:type="character" w:styleId="Hyperlink">
    <w:name w:val="Hyperlink"/>
    <w:rsid w:val="00D62918"/>
    <w:rPr>
      <w:rFonts w:ascii="Arial" w:hAnsi="Arial"/>
      <w:b/>
      <w:color w:val="0000FF"/>
      <w:sz w:val="24"/>
      <w:szCs w:val="24"/>
      <w:u w:val="none"/>
    </w:rPr>
  </w:style>
  <w:style w:type="paragraph" w:customStyle="1" w:styleId="ActivityHeading">
    <w:name w:val="ActivityHeading"/>
    <w:basedOn w:val="Normal"/>
    <w:rsid w:val="00D62918"/>
    <w:pPr>
      <w:shd w:val="clear" w:color="auto" w:fill="FF0000"/>
    </w:pPr>
    <w:rPr>
      <w:color w:val="FFFFFF"/>
      <w:sz w:val="48"/>
      <w:szCs w:val="48"/>
    </w:rPr>
  </w:style>
  <w:style w:type="paragraph" w:customStyle="1" w:styleId="ActivitySection">
    <w:name w:val="ActivitySection"/>
    <w:basedOn w:val="Normal"/>
    <w:link w:val="ActivitySectionCharChar"/>
    <w:autoRedefine/>
    <w:rsid w:val="005C04B5"/>
    <w:pPr>
      <w:spacing w:before="120" w:after="120"/>
      <w:contextualSpacing/>
    </w:pPr>
    <w:rPr>
      <w:b/>
      <w:sz w:val="32"/>
      <w:szCs w:val="32"/>
    </w:rPr>
  </w:style>
  <w:style w:type="character" w:customStyle="1" w:styleId="ActivitySectionCharChar">
    <w:name w:val="ActivitySection Char Char"/>
    <w:link w:val="ActivitySection"/>
    <w:rsid w:val="005C04B5"/>
    <w:rPr>
      <w:rFonts w:ascii="Arial" w:hAnsi="Arial"/>
      <w:b/>
      <w:sz w:val="32"/>
      <w:szCs w:val="32"/>
      <w:lang w:val="en-US" w:eastAsia="en-US" w:bidi="ar-SA"/>
    </w:rPr>
  </w:style>
  <w:style w:type="character" w:styleId="FollowedHyperlink">
    <w:name w:val="FollowedHyperlink"/>
    <w:rsid w:val="00D62918"/>
    <w:rPr>
      <w:rFonts w:ascii="Arial" w:hAnsi="Arial"/>
      <w:color w:val="800080"/>
      <w:sz w:val="24"/>
      <w:szCs w:val="24"/>
      <w:u w:val="none"/>
    </w:rPr>
  </w:style>
  <w:style w:type="paragraph" w:styleId="Footer">
    <w:name w:val="footer"/>
    <w:basedOn w:val="Normal"/>
    <w:link w:val="FooterChar"/>
    <w:uiPriority w:val="99"/>
    <w:rsid w:val="00D62918"/>
    <w:pPr>
      <w:jc w:val="right"/>
    </w:pPr>
    <w:rPr>
      <w:sz w:val="20"/>
    </w:rPr>
  </w:style>
  <w:style w:type="character" w:styleId="CommentReference">
    <w:name w:val="annotation reference"/>
    <w:semiHidden/>
    <w:rsid w:val="00D62918"/>
    <w:rPr>
      <w:sz w:val="16"/>
      <w:szCs w:val="16"/>
    </w:rPr>
  </w:style>
  <w:style w:type="paragraph" w:styleId="CommentText">
    <w:name w:val="annotation text"/>
    <w:basedOn w:val="Normal"/>
    <w:semiHidden/>
    <w:rsid w:val="00D62918"/>
    <w:rPr>
      <w:sz w:val="20"/>
      <w:szCs w:val="20"/>
    </w:rPr>
  </w:style>
  <w:style w:type="paragraph" w:styleId="CommentSubject">
    <w:name w:val="annotation subject"/>
    <w:basedOn w:val="CommentText"/>
    <w:next w:val="CommentText"/>
    <w:semiHidden/>
    <w:rsid w:val="00D62918"/>
    <w:rPr>
      <w:b/>
      <w:bCs/>
    </w:rPr>
  </w:style>
  <w:style w:type="paragraph" w:customStyle="1" w:styleId="StdHeading">
    <w:name w:val="StdHeading"/>
    <w:rsid w:val="00D62918"/>
    <w:pPr>
      <w:spacing w:after="120"/>
      <w:ind w:left="360"/>
    </w:pPr>
    <w:rPr>
      <w:rFonts w:ascii="Arial" w:hAnsi="Arial"/>
      <w:b/>
      <w:i/>
      <w:sz w:val="32"/>
      <w:szCs w:val="32"/>
    </w:rPr>
  </w:style>
  <w:style w:type="paragraph" w:customStyle="1" w:styleId="Perobj">
    <w:name w:val="Perobj"/>
    <w:basedOn w:val="Normal"/>
    <w:rsid w:val="00D62918"/>
    <w:pPr>
      <w:spacing w:after="120"/>
      <w:ind w:firstLine="360"/>
    </w:pPr>
    <w:rPr>
      <w:rFonts w:cs="Arial"/>
      <w:i/>
      <w:iCs/>
    </w:rPr>
  </w:style>
  <w:style w:type="paragraph" w:customStyle="1" w:styleId="StdsTable">
    <w:name w:val="StdsTable"/>
    <w:basedOn w:val="Normal"/>
    <w:rsid w:val="00D62918"/>
    <w:pPr>
      <w:ind w:left="288"/>
    </w:pPr>
    <w:rPr>
      <w:rFonts w:cs="Arial"/>
      <w:b/>
      <w:bCs/>
    </w:rPr>
  </w:style>
  <w:style w:type="paragraph" w:customStyle="1" w:styleId="ScienceStd">
    <w:name w:val="ScienceStd"/>
    <w:basedOn w:val="Normal"/>
    <w:rsid w:val="00D62918"/>
    <w:pPr>
      <w:ind w:left="1267" w:hanging="547"/>
    </w:pPr>
  </w:style>
  <w:style w:type="paragraph" w:customStyle="1" w:styleId="ScienceStdSubBullet">
    <w:name w:val="ScienceStdSubBullet"/>
    <w:rsid w:val="00D6291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D62918"/>
    <w:pPr>
      <w:ind w:left="1440"/>
    </w:pPr>
    <w:rPr>
      <w:rFonts w:cs="Arial"/>
    </w:rPr>
  </w:style>
  <w:style w:type="paragraph" w:customStyle="1" w:styleId="AssessHeading">
    <w:name w:val="AssessHeading"/>
    <w:basedOn w:val="Normal"/>
    <w:rsid w:val="00D62918"/>
    <w:pPr>
      <w:spacing w:after="120"/>
    </w:pPr>
    <w:rPr>
      <w:i/>
    </w:rPr>
  </w:style>
  <w:style w:type="paragraph" w:customStyle="1" w:styleId="ActivitySubNumber">
    <w:name w:val="ActivitySubNumber"/>
    <w:basedOn w:val="activitynumbers0"/>
    <w:rsid w:val="00D62918"/>
    <w:pPr>
      <w:numPr>
        <w:numId w:val="2"/>
      </w:numPr>
      <w:spacing w:after="0"/>
    </w:pPr>
  </w:style>
  <w:style w:type="character" w:customStyle="1" w:styleId="KeyTerm">
    <w:name w:val="KeyTerm"/>
    <w:rsid w:val="00D62918"/>
    <w:rPr>
      <w:rFonts w:ascii="Arial" w:hAnsi="Arial"/>
      <w:b/>
      <w:bCs/>
      <w:sz w:val="24"/>
    </w:rPr>
  </w:style>
  <w:style w:type="character" w:customStyle="1" w:styleId="KeyTermItalic">
    <w:name w:val="KeyTerm + Italic"/>
    <w:rsid w:val="00D62918"/>
    <w:rPr>
      <w:rFonts w:ascii="Arial" w:hAnsi="Arial"/>
      <w:b/>
      <w:bCs/>
      <w:i/>
      <w:iCs/>
      <w:sz w:val="24"/>
    </w:rPr>
  </w:style>
  <w:style w:type="paragraph" w:customStyle="1" w:styleId="InstrResList">
    <w:name w:val="InstrResList"/>
    <w:basedOn w:val="Normal"/>
    <w:rsid w:val="00D62918"/>
    <w:pPr>
      <w:spacing w:after="120"/>
      <w:ind w:left="720"/>
    </w:pPr>
    <w:rPr>
      <w:b/>
      <w:bCs/>
      <w:szCs w:val="20"/>
    </w:rPr>
  </w:style>
  <w:style w:type="paragraph" w:customStyle="1" w:styleId="InstrResHeading">
    <w:name w:val="InstrResHeading"/>
    <w:basedOn w:val="ActivityBody"/>
    <w:rsid w:val="00D62918"/>
    <w:pPr>
      <w:spacing w:before="120" w:after="120"/>
    </w:pPr>
    <w:rPr>
      <w:rFonts w:cs="Times New Roman"/>
      <w:szCs w:val="20"/>
    </w:rPr>
  </w:style>
  <w:style w:type="paragraph" w:customStyle="1" w:styleId="APAStyle">
    <w:name w:val="APAStyle"/>
    <w:basedOn w:val="Normal"/>
    <w:link w:val="APAStyleChar"/>
    <w:rsid w:val="00D62918"/>
    <w:pPr>
      <w:spacing w:after="120"/>
      <w:ind w:left="1800" w:hanging="720"/>
    </w:pPr>
    <w:rPr>
      <w:szCs w:val="20"/>
    </w:rPr>
  </w:style>
  <w:style w:type="character" w:customStyle="1" w:styleId="APAStyleChar">
    <w:name w:val="APAStyle Char"/>
    <w:link w:val="APAStyle"/>
    <w:rsid w:val="00D62918"/>
    <w:rPr>
      <w:rFonts w:ascii="Arial" w:hAnsi="Arial"/>
      <w:sz w:val="24"/>
      <w:lang w:val="en-US" w:eastAsia="en-US" w:bidi="ar-SA"/>
    </w:rPr>
  </w:style>
  <w:style w:type="paragraph" w:customStyle="1" w:styleId="APAStyleItalic">
    <w:name w:val="APAStyle + Italic"/>
    <w:basedOn w:val="APAStyle"/>
    <w:link w:val="APAStyleItalicCharChar"/>
    <w:rsid w:val="00D62918"/>
    <w:rPr>
      <w:i/>
      <w:iCs/>
    </w:rPr>
  </w:style>
  <w:style w:type="character" w:customStyle="1" w:styleId="APAStyleItalicCharChar">
    <w:name w:val="APAStyle + Italic Char Char"/>
    <w:link w:val="APAStyleItalic"/>
    <w:rsid w:val="00D62918"/>
    <w:rPr>
      <w:rFonts w:ascii="Arial" w:hAnsi="Arial"/>
      <w:i/>
      <w:iCs/>
      <w:sz w:val="24"/>
      <w:lang w:val="en-US" w:eastAsia="en-US" w:bidi="ar-SA"/>
    </w:rPr>
  </w:style>
  <w:style w:type="paragraph" w:customStyle="1" w:styleId="IRHeadingFirstline025">
    <w:name w:val="IRHeading + First line:  0.25&quot;"/>
    <w:basedOn w:val="InstrResHeading"/>
    <w:rsid w:val="00D62918"/>
    <w:pPr>
      <w:ind w:firstLine="360"/>
    </w:pPr>
  </w:style>
  <w:style w:type="paragraph" w:customStyle="1" w:styleId="IRHeadingDoubleIndent">
    <w:name w:val="IRHeading Double Indent"/>
    <w:basedOn w:val="IRHeadingFirstline025"/>
    <w:rsid w:val="00D62918"/>
    <w:pPr>
      <w:ind w:left="1080"/>
    </w:pPr>
  </w:style>
  <w:style w:type="paragraph" w:customStyle="1" w:styleId="IRHeadingLeft15">
    <w:name w:val="IRHeading Left:  1.5&quot;"/>
    <w:basedOn w:val="InstrResHeading"/>
    <w:rsid w:val="00D62918"/>
    <w:pPr>
      <w:ind w:left="1440"/>
    </w:pPr>
  </w:style>
  <w:style w:type="paragraph" w:customStyle="1" w:styleId="activitybodyItalic">
    <w:name w:val="activitybody + Italic"/>
    <w:basedOn w:val="Normal"/>
    <w:rsid w:val="00D62918"/>
    <w:pPr>
      <w:ind w:left="360"/>
    </w:pPr>
    <w:rPr>
      <w:i/>
      <w:iCs/>
    </w:rPr>
  </w:style>
  <w:style w:type="paragraph" w:customStyle="1" w:styleId="BulletSecondLevel">
    <w:name w:val="Bullet Second Level"/>
    <w:basedOn w:val="Normal"/>
    <w:rsid w:val="00D62918"/>
    <w:pPr>
      <w:numPr>
        <w:numId w:val="1"/>
      </w:numPr>
    </w:pPr>
    <w:rPr>
      <w:szCs w:val="20"/>
    </w:rPr>
  </w:style>
  <w:style w:type="paragraph" w:customStyle="1" w:styleId="NoteIndent">
    <w:name w:val="NoteIndent"/>
    <w:basedOn w:val="Normal"/>
    <w:rsid w:val="00D62918"/>
    <w:pPr>
      <w:ind w:left="1080"/>
    </w:pPr>
    <w:rPr>
      <w:szCs w:val="20"/>
    </w:rPr>
  </w:style>
  <w:style w:type="paragraph" w:customStyle="1" w:styleId="NoteIndentBold">
    <w:name w:val="NoteIndent + Bold"/>
    <w:basedOn w:val="NoteIndent"/>
    <w:rsid w:val="00D62918"/>
    <w:rPr>
      <w:b/>
      <w:bCs/>
    </w:rPr>
  </w:style>
  <w:style w:type="paragraph" w:customStyle="1" w:styleId="ActivitybodyBold">
    <w:name w:val="Activitybody + Bold"/>
    <w:basedOn w:val="Normal"/>
    <w:rsid w:val="00D62918"/>
    <w:pPr>
      <w:spacing w:before="120" w:after="120"/>
      <w:ind w:left="360"/>
    </w:pPr>
    <w:rPr>
      <w:b/>
      <w:bCs/>
    </w:rPr>
  </w:style>
  <w:style w:type="paragraph" w:customStyle="1" w:styleId="ScienceStdBold">
    <w:name w:val="ScienceStdBold"/>
    <w:basedOn w:val="ScienceStd"/>
    <w:link w:val="ScienceStdBoldChar"/>
    <w:rsid w:val="00D62918"/>
    <w:rPr>
      <w:b/>
      <w:bCs/>
    </w:rPr>
  </w:style>
  <w:style w:type="character" w:customStyle="1" w:styleId="ScienceStdBoldChar">
    <w:name w:val="ScienceStdBold Char"/>
    <w:link w:val="ScienceStdBold"/>
    <w:rsid w:val="00D62918"/>
    <w:rPr>
      <w:rFonts w:ascii="Arial" w:hAnsi="Arial"/>
      <w:b/>
      <w:bCs/>
      <w:sz w:val="24"/>
      <w:szCs w:val="24"/>
      <w:lang w:val="en-US" w:eastAsia="en-US" w:bidi="ar-SA"/>
    </w:rPr>
  </w:style>
  <w:style w:type="character" w:customStyle="1" w:styleId="ActivityBodyLetters">
    <w:name w:val="ActivityBody Letters"/>
    <w:rsid w:val="00D62918"/>
    <w:rPr>
      <w:rFonts w:ascii="Arial" w:hAnsi="Arial"/>
      <w:b/>
      <w:sz w:val="24"/>
      <w:u w:val="none"/>
    </w:rPr>
  </w:style>
  <w:style w:type="numbering" w:customStyle="1" w:styleId="AlphaNumbered">
    <w:name w:val="AlphaNumbered"/>
    <w:basedOn w:val="NoList"/>
    <w:rsid w:val="00D62918"/>
    <w:pPr>
      <w:numPr>
        <w:numId w:val="9"/>
      </w:numPr>
    </w:pPr>
  </w:style>
  <w:style w:type="paragraph" w:customStyle="1" w:styleId="StandardBullet">
    <w:name w:val="StandardBullet"/>
    <w:basedOn w:val="Normal"/>
    <w:rsid w:val="00D62918"/>
    <w:pPr>
      <w:numPr>
        <w:numId w:val="13"/>
      </w:numPr>
      <w:spacing w:after="120"/>
      <w:contextualSpacing/>
    </w:pPr>
    <w:rPr>
      <w:b/>
    </w:rPr>
  </w:style>
  <w:style w:type="paragraph" w:customStyle="1" w:styleId="ActivitySubLetter">
    <w:name w:val="ActivitySubLetter"/>
    <w:basedOn w:val="activitynumbers0"/>
    <w:rsid w:val="00D62918"/>
    <w:pPr>
      <w:numPr>
        <w:numId w:val="12"/>
      </w:numPr>
    </w:pPr>
  </w:style>
  <w:style w:type="paragraph" w:customStyle="1" w:styleId="WorkCenterTitle">
    <w:name w:val="WorkCenterTitle"/>
    <w:basedOn w:val="Normal"/>
    <w:rsid w:val="00D62918"/>
    <w:pPr>
      <w:spacing w:after="120"/>
      <w:jc w:val="center"/>
    </w:pPr>
    <w:rPr>
      <w:b/>
      <w:sz w:val="32"/>
      <w:szCs w:val="32"/>
    </w:rPr>
  </w:style>
  <w:style w:type="paragraph" w:customStyle="1" w:styleId="WorkSheetTitleCenter">
    <w:name w:val="WorkSheetTitleCenter"/>
    <w:basedOn w:val="ActivitySection"/>
    <w:rsid w:val="00D62918"/>
    <w:pPr>
      <w:spacing w:after="0"/>
      <w:jc w:val="center"/>
    </w:pPr>
  </w:style>
  <w:style w:type="paragraph" w:customStyle="1" w:styleId="WorksheetHeading">
    <w:name w:val="Worksheet Heading"/>
    <w:basedOn w:val="ActivitybodyBold"/>
    <w:rsid w:val="00D62918"/>
    <w:pPr>
      <w:ind w:left="0"/>
    </w:pPr>
    <w:rPr>
      <w:szCs w:val="20"/>
    </w:rPr>
  </w:style>
  <w:style w:type="paragraph" w:customStyle="1" w:styleId="Picture">
    <w:name w:val="Picture"/>
    <w:basedOn w:val="Normal"/>
    <w:rsid w:val="00D62918"/>
    <w:pPr>
      <w:jc w:val="right"/>
    </w:pPr>
    <w:rPr>
      <w:szCs w:val="20"/>
    </w:rPr>
  </w:style>
  <w:style w:type="paragraph" w:customStyle="1" w:styleId="ActivityBodyItalic0">
    <w:name w:val="ActivityBody + Italic"/>
    <w:basedOn w:val="ActivityBody"/>
    <w:link w:val="ActivityBodyItalicChar"/>
    <w:rsid w:val="00D62918"/>
    <w:rPr>
      <w:i/>
      <w:iCs/>
    </w:rPr>
  </w:style>
  <w:style w:type="character" w:customStyle="1" w:styleId="Italic">
    <w:name w:val="Italic"/>
    <w:rsid w:val="00D62918"/>
    <w:rPr>
      <w:i/>
      <w:iCs/>
    </w:rPr>
  </w:style>
  <w:style w:type="paragraph" w:customStyle="1" w:styleId="activitysub20">
    <w:name w:val="activity sub 2"/>
    <w:basedOn w:val="Normal"/>
    <w:rsid w:val="00D62918"/>
    <w:pPr>
      <w:ind w:left="720"/>
    </w:pPr>
    <w:rPr>
      <w:rFonts w:cs="Arial"/>
    </w:rPr>
  </w:style>
  <w:style w:type="paragraph" w:customStyle="1" w:styleId="MainHeading">
    <w:name w:val="Main Heading"/>
    <w:basedOn w:val="Normal"/>
    <w:rsid w:val="00D62918"/>
    <w:pPr>
      <w:jc w:val="center"/>
    </w:pPr>
    <w:rPr>
      <w:b/>
      <w:sz w:val="40"/>
    </w:rPr>
  </w:style>
  <w:style w:type="paragraph" w:customStyle="1" w:styleId="Pictureright">
    <w:name w:val="Picture right"/>
    <w:basedOn w:val="Picture"/>
    <w:rsid w:val="00D62918"/>
  </w:style>
  <w:style w:type="paragraph" w:customStyle="1" w:styleId="DaybyDay">
    <w:name w:val="DaybyDay"/>
    <w:basedOn w:val="ActivityBody"/>
    <w:rsid w:val="00D62918"/>
    <w:pPr>
      <w:spacing w:before="120" w:after="120"/>
    </w:pPr>
    <w:rPr>
      <w:rFonts w:cs="Times New Roman"/>
      <w:b/>
      <w:szCs w:val="20"/>
    </w:rPr>
  </w:style>
  <w:style w:type="paragraph" w:customStyle="1" w:styleId="ActivityBodyBold0">
    <w:name w:val="Activity Body + Bold"/>
    <w:basedOn w:val="Normal"/>
    <w:link w:val="ActivityBodyBoldChar"/>
    <w:rsid w:val="00D62918"/>
    <w:pPr>
      <w:ind w:left="360"/>
    </w:pPr>
    <w:rPr>
      <w:rFonts w:cs="Arial"/>
      <w:b/>
      <w:szCs w:val="20"/>
    </w:rPr>
  </w:style>
  <w:style w:type="character" w:customStyle="1" w:styleId="KeyTermItalicNotBold">
    <w:name w:val="KeyTerm + Italic Not Bold"/>
    <w:rsid w:val="00D62918"/>
    <w:rPr>
      <w:rFonts w:ascii="Arial" w:hAnsi="Arial"/>
      <w:b/>
      <w:bCs/>
      <w:i/>
      <w:sz w:val="24"/>
    </w:rPr>
  </w:style>
  <w:style w:type="paragraph" w:customStyle="1" w:styleId="StdBullets">
    <w:name w:val="StdBullets"/>
    <w:basedOn w:val="StandardBullet"/>
    <w:rsid w:val="00D62918"/>
    <w:pPr>
      <w:numPr>
        <w:numId w:val="14"/>
      </w:numPr>
    </w:pPr>
    <w:rPr>
      <w:rFonts w:cs="Arial"/>
      <w:b w:val="0"/>
    </w:rPr>
  </w:style>
  <w:style w:type="numbering" w:customStyle="1" w:styleId="ArrowBulleted">
    <w:name w:val="Arrow Bulleted"/>
    <w:basedOn w:val="NoList"/>
    <w:rsid w:val="00D62918"/>
    <w:pPr>
      <w:numPr>
        <w:numId w:val="4"/>
      </w:numPr>
    </w:pPr>
  </w:style>
  <w:style w:type="numbering" w:customStyle="1" w:styleId="ProcedureBullet">
    <w:name w:val="Procedure Bullet"/>
    <w:basedOn w:val="NoList"/>
    <w:rsid w:val="00D62918"/>
    <w:pPr>
      <w:numPr>
        <w:numId w:val="3"/>
      </w:numPr>
    </w:pPr>
  </w:style>
  <w:style w:type="paragraph" w:customStyle="1" w:styleId="NoteBold">
    <w:name w:val="Note Bold"/>
    <w:basedOn w:val="Normal"/>
    <w:rsid w:val="00D62918"/>
    <w:rPr>
      <w:b/>
      <w:bCs/>
      <w:iCs/>
      <w:sz w:val="20"/>
    </w:rPr>
  </w:style>
  <w:style w:type="paragraph" w:customStyle="1" w:styleId="ListNOBullet">
    <w:name w:val="List NO Bullet"/>
    <w:basedOn w:val="Normal"/>
    <w:rsid w:val="00D62918"/>
    <w:pPr>
      <w:ind w:left="720"/>
    </w:pPr>
    <w:rPr>
      <w:szCs w:val="20"/>
    </w:rPr>
  </w:style>
  <w:style w:type="paragraph" w:customStyle="1" w:styleId="ActivityBodyItalicandBold">
    <w:name w:val="ActivityBody + Italic and Bold"/>
    <w:basedOn w:val="Normal"/>
    <w:rsid w:val="00D62918"/>
    <w:pPr>
      <w:ind w:left="360"/>
    </w:pPr>
    <w:rPr>
      <w:b/>
      <w:i/>
      <w:iCs/>
    </w:rPr>
  </w:style>
  <w:style w:type="paragraph" w:customStyle="1" w:styleId="STDsMatrixActivityHeading">
    <w:name w:val="STDs MatrixActivityHeading"/>
    <w:basedOn w:val="ActivityHeading"/>
    <w:rsid w:val="00D62918"/>
    <w:pPr>
      <w:jc w:val="center"/>
    </w:pPr>
    <w:rPr>
      <w:sz w:val="32"/>
    </w:rPr>
  </w:style>
  <w:style w:type="numbering" w:customStyle="1" w:styleId="LetterBullets">
    <w:name w:val="Letter Bullets"/>
    <w:basedOn w:val="NoList"/>
    <w:rsid w:val="00D62918"/>
    <w:pPr>
      <w:numPr>
        <w:numId w:val="5"/>
      </w:numPr>
    </w:pPr>
  </w:style>
  <w:style w:type="paragraph" w:customStyle="1" w:styleId="RubricHeadings">
    <w:name w:val="Rubric Headings"/>
    <w:basedOn w:val="Normal"/>
    <w:rsid w:val="00D62918"/>
    <w:pPr>
      <w:jc w:val="center"/>
    </w:pPr>
    <w:rPr>
      <w:b/>
      <w:bCs/>
      <w:szCs w:val="20"/>
    </w:rPr>
  </w:style>
  <w:style w:type="paragraph" w:customStyle="1" w:styleId="RubricEntries">
    <w:name w:val="Rubric Entries"/>
    <w:basedOn w:val="Normal"/>
    <w:rsid w:val="00D62918"/>
    <w:rPr>
      <w:sz w:val="22"/>
    </w:rPr>
  </w:style>
  <w:style w:type="paragraph" w:customStyle="1" w:styleId="PictureCentered">
    <w:name w:val="Picture Centered"/>
    <w:basedOn w:val="Picture"/>
    <w:rsid w:val="00D62918"/>
    <w:pPr>
      <w:jc w:val="center"/>
    </w:pPr>
  </w:style>
  <w:style w:type="paragraph" w:customStyle="1" w:styleId="PictureCaption">
    <w:name w:val="Picture Caption"/>
    <w:basedOn w:val="InstrResHeading"/>
    <w:rsid w:val="00D62918"/>
    <w:pPr>
      <w:ind w:left="1800"/>
      <w:jc w:val="center"/>
    </w:pPr>
  </w:style>
  <w:style w:type="paragraph" w:customStyle="1" w:styleId="ActivityBulletBold0">
    <w:name w:val="Activity Bullet + Bold"/>
    <w:basedOn w:val="activitybullet0"/>
    <w:rsid w:val="00D62918"/>
    <w:rPr>
      <w:b/>
      <w:bCs/>
    </w:rPr>
  </w:style>
  <w:style w:type="paragraph" w:customStyle="1" w:styleId="ListDescription">
    <w:name w:val="ListDescription"/>
    <w:basedOn w:val="Normal"/>
    <w:rsid w:val="00D62918"/>
    <w:pPr>
      <w:ind w:left="1008"/>
    </w:pPr>
    <w:rPr>
      <w:szCs w:val="20"/>
    </w:rPr>
  </w:style>
  <w:style w:type="paragraph" w:customStyle="1" w:styleId="Activitysub2">
    <w:name w:val="Activity sub 2"/>
    <w:basedOn w:val="Normal"/>
    <w:rsid w:val="00D62918"/>
    <w:pPr>
      <w:numPr>
        <w:numId w:val="6"/>
      </w:numPr>
      <w:spacing w:after="120"/>
      <w:contextualSpacing/>
    </w:pPr>
    <w:rPr>
      <w:rFonts w:cs="Arial"/>
    </w:rPr>
  </w:style>
  <w:style w:type="paragraph" w:customStyle="1" w:styleId="ActivitybulletItalic">
    <w:name w:val="Activity bullet + Italic"/>
    <w:basedOn w:val="activitybullet0"/>
    <w:rsid w:val="00D62918"/>
    <w:pPr>
      <w:numPr>
        <w:numId w:val="0"/>
      </w:numPr>
    </w:pPr>
    <w:rPr>
      <w:i/>
      <w:iCs/>
    </w:rPr>
  </w:style>
  <w:style w:type="paragraph" w:customStyle="1" w:styleId="AlphaGlossary">
    <w:name w:val="AlphaGlossary"/>
    <w:basedOn w:val="Normal"/>
    <w:rsid w:val="00D62918"/>
    <w:pPr>
      <w:spacing w:before="120" w:after="120"/>
    </w:pPr>
    <w:rPr>
      <w:b/>
      <w:bCs/>
      <w:sz w:val="32"/>
      <w:szCs w:val="20"/>
    </w:rPr>
  </w:style>
  <w:style w:type="paragraph" w:customStyle="1" w:styleId="Vocabulary">
    <w:name w:val="Vocabulary"/>
    <w:basedOn w:val="Normal"/>
    <w:rsid w:val="00D62918"/>
    <w:pPr>
      <w:spacing w:before="240" w:after="60"/>
    </w:pPr>
    <w:rPr>
      <w:szCs w:val="20"/>
    </w:rPr>
  </w:style>
  <w:style w:type="paragraph" w:customStyle="1" w:styleId="VocabularyBold">
    <w:name w:val="Vocabulary + Bold"/>
    <w:basedOn w:val="Vocabulary"/>
    <w:rsid w:val="00D62918"/>
    <w:rPr>
      <w:b/>
      <w:bCs/>
    </w:rPr>
  </w:style>
  <w:style w:type="paragraph" w:customStyle="1" w:styleId="VocabularyItalic">
    <w:name w:val="Vocabulary + Italic"/>
    <w:basedOn w:val="Vocabulary"/>
    <w:rsid w:val="00D62918"/>
    <w:rPr>
      <w:i/>
      <w:iCs/>
    </w:rPr>
  </w:style>
  <w:style w:type="numbering" w:customStyle="1" w:styleId="Picturebulleted">
    <w:name w:val="Picture bulleted"/>
    <w:basedOn w:val="NoList"/>
    <w:rsid w:val="00D62918"/>
    <w:pPr>
      <w:numPr>
        <w:numId w:val="20"/>
      </w:numPr>
    </w:pPr>
  </w:style>
  <w:style w:type="numbering" w:customStyle="1" w:styleId="StylePicturebulletedBold">
    <w:name w:val="Style Picture bulleted Bold"/>
    <w:basedOn w:val="NoList"/>
    <w:rsid w:val="00D62918"/>
    <w:pPr>
      <w:numPr>
        <w:numId w:val="7"/>
      </w:numPr>
    </w:pPr>
  </w:style>
  <w:style w:type="paragraph" w:customStyle="1" w:styleId="PictureBulletAfter6pt">
    <w:name w:val="Picture Bullet After 6 pt"/>
    <w:basedOn w:val="Normal"/>
    <w:rsid w:val="00D62918"/>
    <w:pPr>
      <w:spacing w:after="120"/>
    </w:pPr>
    <w:rPr>
      <w:b/>
      <w:szCs w:val="20"/>
    </w:rPr>
  </w:style>
  <w:style w:type="paragraph" w:customStyle="1" w:styleId="BulletedAfter6pt">
    <w:name w:val="Bulleted After:  6 pt"/>
    <w:basedOn w:val="Normal"/>
    <w:rsid w:val="00D62918"/>
    <w:pPr>
      <w:spacing w:after="120"/>
    </w:pPr>
    <w:rPr>
      <w:szCs w:val="20"/>
    </w:rPr>
  </w:style>
  <w:style w:type="paragraph" w:customStyle="1" w:styleId="ActivitybulletAfter3pt">
    <w:name w:val="Activitybullet + After:  3 pt"/>
    <w:basedOn w:val="activitybullet0"/>
    <w:rsid w:val="00D62918"/>
    <w:rPr>
      <w:szCs w:val="20"/>
    </w:rPr>
  </w:style>
  <w:style w:type="paragraph" w:customStyle="1" w:styleId="ActivitySubLetterItalic">
    <w:name w:val="ActivitySubLetter + Italic"/>
    <w:basedOn w:val="ActivitySubLetter"/>
    <w:rsid w:val="00D62918"/>
    <w:pPr>
      <w:numPr>
        <w:numId w:val="0"/>
      </w:numPr>
    </w:pPr>
    <w:rPr>
      <w:i/>
      <w:iCs/>
    </w:rPr>
  </w:style>
  <w:style w:type="numbering" w:customStyle="1" w:styleId="ActivitiesNumbered">
    <w:name w:val="Activities Numbered"/>
    <w:basedOn w:val="NoList"/>
    <w:rsid w:val="00D62918"/>
    <w:pPr>
      <w:numPr>
        <w:numId w:val="8"/>
      </w:numPr>
    </w:pPr>
  </w:style>
  <w:style w:type="character" w:customStyle="1" w:styleId="RubricEntries10pt">
    <w:name w:val="Rubric Entries 10 pt"/>
    <w:rsid w:val="00D62918"/>
    <w:rPr>
      <w:rFonts w:ascii="Arial" w:hAnsi="Arial"/>
      <w:sz w:val="20"/>
    </w:rPr>
  </w:style>
  <w:style w:type="character" w:customStyle="1" w:styleId="RubricTitles10pt">
    <w:name w:val="Rubric Titles 10 pt"/>
    <w:rsid w:val="00D62918"/>
    <w:rPr>
      <w:rFonts w:ascii="Arial" w:hAnsi="Arial"/>
      <w:b/>
      <w:bCs/>
      <w:sz w:val="20"/>
    </w:rPr>
  </w:style>
  <w:style w:type="paragraph" w:customStyle="1" w:styleId="RubricHeadings10pt">
    <w:name w:val="Rubric Headings + 10 pt"/>
    <w:basedOn w:val="RubricHeadings"/>
    <w:rsid w:val="00D62918"/>
    <w:rPr>
      <w:sz w:val="20"/>
    </w:rPr>
  </w:style>
  <w:style w:type="character" w:customStyle="1" w:styleId="Total">
    <w:name w:val="Total"/>
    <w:rsid w:val="00D62918"/>
    <w:rPr>
      <w:rFonts w:ascii="Arial" w:hAnsi="Arial"/>
      <w:b/>
      <w:bCs/>
      <w:sz w:val="32"/>
    </w:rPr>
  </w:style>
  <w:style w:type="numbering" w:customStyle="1" w:styleId="SecondBullet">
    <w:name w:val="Second Bullet"/>
    <w:basedOn w:val="NoList"/>
    <w:rsid w:val="00D62918"/>
  </w:style>
  <w:style w:type="numbering" w:customStyle="1" w:styleId="ArrowBullet">
    <w:name w:val="Arrow Bullet"/>
    <w:basedOn w:val="NoList"/>
    <w:rsid w:val="00D62918"/>
    <w:pPr>
      <w:numPr>
        <w:numId w:val="10"/>
      </w:numPr>
    </w:pPr>
  </w:style>
  <w:style w:type="numbering" w:customStyle="1" w:styleId="Note2ndLevel">
    <w:name w:val="Note2ndLevel"/>
    <w:basedOn w:val="NoList"/>
    <w:rsid w:val="00D62918"/>
    <w:pPr>
      <w:numPr>
        <w:numId w:val="11"/>
      </w:numPr>
    </w:pPr>
  </w:style>
  <w:style w:type="paragraph" w:customStyle="1" w:styleId="Note3rdLevel">
    <w:name w:val="Note3rdLevel"/>
    <w:basedOn w:val="Normal"/>
    <w:rsid w:val="00D62918"/>
    <w:pPr>
      <w:numPr>
        <w:ilvl w:val="3"/>
      </w:numPr>
      <w:spacing w:before="120" w:after="120"/>
      <w:ind w:left="1440"/>
    </w:pPr>
  </w:style>
  <w:style w:type="paragraph" w:customStyle="1" w:styleId="activitynumbersBold">
    <w:name w:val="activity numbers + Bold"/>
    <w:basedOn w:val="activitynumbers0"/>
    <w:rsid w:val="00D62918"/>
    <w:rPr>
      <w:b/>
      <w:bCs/>
    </w:rPr>
  </w:style>
  <w:style w:type="paragraph" w:customStyle="1" w:styleId="RubricTitles">
    <w:name w:val="Rubric Titles"/>
    <w:basedOn w:val="StdsTable"/>
    <w:rsid w:val="00D62918"/>
    <w:pPr>
      <w:ind w:left="0"/>
    </w:pPr>
    <w:rPr>
      <w:rFonts w:cs="Times New Roman"/>
      <w:szCs w:val="20"/>
    </w:rPr>
  </w:style>
  <w:style w:type="paragraph" w:customStyle="1" w:styleId="Activitybullet">
    <w:name w:val="Activitybullet"/>
    <w:basedOn w:val="activitybullet0"/>
    <w:rsid w:val="00D62918"/>
    <w:pPr>
      <w:numPr>
        <w:numId w:val="34"/>
      </w:numPr>
    </w:pPr>
    <w:rPr>
      <w:szCs w:val="20"/>
    </w:rPr>
  </w:style>
  <w:style w:type="paragraph" w:customStyle="1" w:styleId="activitybulletBold1">
    <w:name w:val="activity bullet + Bold"/>
    <w:basedOn w:val="activitybullet0"/>
    <w:rsid w:val="00D62918"/>
    <w:rPr>
      <w:b/>
      <w:bCs/>
    </w:rPr>
  </w:style>
  <w:style w:type="character" w:styleId="PageNumber">
    <w:name w:val="page number"/>
    <w:rsid w:val="00D62918"/>
    <w:rPr>
      <w:rFonts w:ascii="Arial" w:hAnsi="Arial"/>
      <w:sz w:val="20"/>
    </w:rPr>
  </w:style>
  <w:style w:type="paragraph" w:customStyle="1" w:styleId="ActivitySubLetterBold">
    <w:name w:val="ActivitySubLetter + Bold"/>
    <w:basedOn w:val="ActivitySubLetter"/>
    <w:rsid w:val="00D62918"/>
    <w:pPr>
      <w:numPr>
        <w:numId w:val="0"/>
      </w:numPr>
    </w:pPr>
    <w:rPr>
      <w:b/>
      <w:bCs/>
    </w:rPr>
  </w:style>
  <w:style w:type="paragraph" w:customStyle="1" w:styleId="ActivityBodyListing">
    <w:name w:val="Activity Body Listing"/>
    <w:basedOn w:val="Normal"/>
    <w:rsid w:val="00D62918"/>
    <w:pPr>
      <w:spacing w:after="120"/>
      <w:ind w:left="1440" w:hanging="1080"/>
      <w:contextualSpacing/>
    </w:pPr>
    <w:rPr>
      <w:szCs w:val="20"/>
    </w:rPr>
  </w:style>
  <w:style w:type="paragraph" w:customStyle="1" w:styleId="ActivitySubHeading">
    <w:name w:val="Activity SubHeading"/>
    <w:basedOn w:val="Normal"/>
    <w:rsid w:val="00D62918"/>
    <w:pPr>
      <w:spacing w:before="100" w:after="100"/>
    </w:pPr>
    <w:rPr>
      <w:b/>
      <w:bCs/>
      <w:szCs w:val="20"/>
    </w:rPr>
  </w:style>
  <w:style w:type="paragraph" w:customStyle="1" w:styleId="ReferenceNotes">
    <w:name w:val="Reference Notes"/>
    <w:basedOn w:val="activityreferences"/>
    <w:rsid w:val="00D62918"/>
    <w:rPr>
      <w:sz w:val="20"/>
    </w:rPr>
  </w:style>
  <w:style w:type="paragraph" w:customStyle="1" w:styleId="BacktoTop">
    <w:name w:val="BacktoTop"/>
    <w:basedOn w:val="Normal"/>
    <w:rsid w:val="00D62918"/>
    <w:rPr>
      <w:szCs w:val="20"/>
    </w:rPr>
  </w:style>
  <w:style w:type="paragraph" w:customStyle="1" w:styleId="GlossaryLettersCenter">
    <w:name w:val="GlossaryLettersCenter"/>
    <w:basedOn w:val="Normal"/>
    <w:rsid w:val="00D62918"/>
    <w:pPr>
      <w:jc w:val="center"/>
    </w:pPr>
    <w:rPr>
      <w:b/>
      <w:bCs/>
      <w:sz w:val="32"/>
      <w:szCs w:val="20"/>
    </w:rPr>
  </w:style>
  <w:style w:type="paragraph" w:customStyle="1" w:styleId="Glossary">
    <w:name w:val="Glossary"/>
    <w:basedOn w:val="Normal"/>
    <w:link w:val="GlossaryChar"/>
    <w:rsid w:val="00D62918"/>
    <w:pPr>
      <w:spacing w:after="120"/>
    </w:pPr>
    <w:rPr>
      <w:szCs w:val="20"/>
    </w:rPr>
  </w:style>
  <w:style w:type="paragraph" w:customStyle="1" w:styleId="GlossaryBold">
    <w:name w:val="Glossary + Bold"/>
    <w:basedOn w:val="Glossary"/>
    <w:link w:val="GlossaryBoldChar"/>
    <w:rsid w:val="00D62918"/>
    <w:rPr>
      <w:b/>
      <w:bCs/>
    </w:rPr>
  </w:style>
  <w:style w:type="character" w:customStyle="1" w:styleId="GlossaryChar">
    <w:name w:val="Glossary Char"/>
    <w:link w:val="Glossary"/>
    <w:rsid w:val="00D62918"/>
    <w:rPr>
      <w:rFonts w:ascii="Arial" w:hAnsi="Arial"/>
      <w:sz w:val="24"/>
      <w:lang w:val="en-US" w:eastAsia="en-US" w:bidi="ar-SA"/>
    </w:rPr>
  </w:style>
  <w:style w:type="character" w:customStyle="1" w:styleId="GlossaryBoldChar">
    <w:name w:val="Glossary + Bold Char"/>
    <w:link w:val="GlossaryBold"/>
    <w:rsid w:val="00D62918"/>
    <w:rPr>
      <w:rFonts w:ascii="Arial" w:hAnsi="Arial"/>
      <w:b/>
      <w:bCs/>
      <w:sz w:val="24"/>
      <w:lang w:val="en-US" w:eastAsia="en-US" w:bidi="ar-SA"/>
    </w:rPr>
  </w:style>
  <w:style w:type="paragraph" w:customStyle="1" w:styleId="StyleCaptionCentered">
    <w:name w:val="Style Caption + Centered"/>
    <w:basedOn w:val="Caption"/>
    <w:rsid w:val="00D62918"/>
    <w:pPr>
      <w:jc w:val="center"/>
    </w:pPr>
  </w:style>
  <w:style w:type="paragraph" w:customStyle="1" w:styleId="CaptionCentered">
    <w:name w:val="Caption + Centered"/>
    <w:basedOn w:val="Caption"/>
    <w:rsid w:val="00D62918"/>
    <w:pPr>
      <w:jc w:val="center"/>
    </w:pPr>
  </w:style>
  <w:style w:type="paragraph" w:customStyle="1" w:styleId="MatrixStdsTable">
    <w:name w:val="Matrix StdsTable"/>
    <w:basedOn w:val="StdsTable"/>
    <w:rsid w:val="00D62918"/>
    <w:pPr>
      <w:ind w:left="0"/>
      <w:jc w:val="center"/>
    </w:pPr>
    <w:rPr>
      <w:rFonts w:cs="Times New Roman"/>
      <w:szCs w:val="20"/>
    </w:rPr>
  </w:style>
  <w:style w:type="paragraph" w:customStyle="1" w:styleId="MatrixStdsTableItalic">
    <w:name w:val="Matrix StdsTable + Italic"/>
    <w:basedOn w:val="MatrixStdsTable"/>
    <w:rsid w:val="00D62918"/>
    <w:rPr>
      <w:i/>
      <w:iCs/>
    </w:rPr>
  </w:style>
  <w:style w:type="paragraph" w:customStyle="1" w:styleId="ScienceListing">
    <w:name w:val="Science Listing"/>
    <w:basedOn w:val="Normal"/>
    <w:rsid w:val="00D62918"/>
    <w:pPr>
      <w:spacing w:after="120"/>
    </w:pPr>
    <w:rPr>
      <w:b/>
      <w:bCs/>
    </w:rPr>
  </w:style>
  <w:style w:type="paragraph" w:customStyle="1" w:styleId="ScienceListingItalic">
    <w:name w:val="Science Listing Italic"/>
    <w:basedOn w:val="Normal"/>
    <w:rsid w:val="00D62918"/>
    <w:pPr>
      <w:spacing w:after="120"/>
    </w:pPr>
    <w:rPr>
      <w:b/>
      <w:bCs/>
      <w:i/>
      <w:iCs/>
    </w:rPr>
  </w:style>
  <w:style w:type="paragraph" w:customStyle="1" w:styleId="MTDisplayEquation">
    <w:name w:val="MTDisplayEquation"/>
    <w:basedOn w:val="Normal"/>
    <w:next w:val="Normal"/>
    <w:rsid w:val="00D62918"/>
    <w:pPr>
      <w:jc w:val="center"/>
    </w:pPr>
  </w:style>
  <w:style w:type="numbering" w:customStyle="1" w:styleId="MatrixBulleted10pt">
    <w:name w:val="Matrix Bulleted 10 pt"/>
    <w:basedOn w:val="NoList"/>
    <w:rsid w:val="00D62918"/>
    <w:pPr>
      <w:numPr>
        <w:numId w:val="17"/>
      </w:numPr>
    </w:pPr>
  </w:style>
  <w:style w:type="numbering" w:customStyle="1" w:styleId="StyleMatrixBulleted10ptOutlinenumbered">
    <w:name w:val="Style Matrix Bulleted 10 pt + Outline numbered"/>
    <w:basedOn w:val="NoList"/>
    <w:rsid w:val="00D62918"/>
    <w:pPr>
      <w:numPr>
        <w:numId w:val="16"/>
      </w:numPr>
    </w:pPr>
  </w:style>
  <w:style w:type="paragraph" w:customStyle="1" w:styleId="MathMatrixStdsListing">
    <w:name w:val="Math Matrix Stds Listing"/>
    <w:basedOn w:val="Normal"/>
    <w:rsid w:val="00D62918"/>
    <w:rPr>
      <w:sz w:val="20"/>
    </w:rPr>
  </w:style>
  <w:style w:type="paragraph" w:customStyle="1" w:styleId="SymbolKeyBoldCentered">
    <w:name w:val="Symbol Key Bold Centered"/>
    <w:basedOn w:val="Normal"/>
    <w:rsid w:val="00D62918"/>
    <w:pPr>
      <w:jc w:val="center"/>
    </w:pPr>
    <w:rPr>
      <w:b/>
      <w:bCs/>
      <w:sz w:val="20"/>
      <w:szCs w:val="20"/>
    </w:rPr>
  </w:style>
  <w:style w:type="paragraph" w:customStyle="1" w:styleId="KeySymbol">
    <w:name w:val="Key Symbol"/>
    <w:basedOn w:val="CommentText"/>
    <w:rsid w:val="00D62918"/>
    <w:rPr>
      <w:b/>
      <w:bCs/>
    </w:rPr>
  </w:style>
  <w:style w:type="paragraph" w:customStyle="1" w:styleId="MathMatrixEntries">
    <w:name w:val="Math Matrix Entries"/>
    <w:basedOn w:val="Normal"/>
    <w:rsid w:val="00D62918"/>
    <w:pPr>
      <w:jc w:val="center"/>
    </w:pPr>
    <w:rPr>
      <w:b/>
      <w:sz w:val="20"/>
    </w:rPr>
  </w:style>
  <w:style w:type="paragraph" w:customStyle="1" w:styleId="MathMatrixStds">
    <w:name w:val="Math Matrix Stds"/>
    <w:basedOn w:val="Normal"/>
    <w:rsid w:val="00D62918"/>
    <w:rPr>
      <w:sz w:val="20"/>
    </w:rPr>
  </w:style>
  <w:style w:type="paragraph" w:customStyle="1" w:styleId="MathMatrixStdsBold">
    <w:name w:val="Math Matrix Stds Bold"/>
    <w:basedOn w:val="MathMatrixStds"/>
    <w:rsid w:val="00D62918"/>
    <w:rPr>
      <w:b/>
    </w:rPr>
  </w:style>
  <w:style w:type="paragraph" w:customStyle="1" w:styleId="MathMatriStdsBItalic">
    <w:name w:val="Math Matri Stds B Italic"/>
    <w:basedOn w:val="Normal"/>
    <w:rsid w:val="00D62918"/>
    <w:rPr>
      <w:b/>
      <w:i/>
      <w:sz w:val="20"/>
    </w:rPr>
  </w:style>
  <w:style w:type="paragraph" w:customStyle="1" w:styleId="MathMatrixSymbolEntries">
    <w:name w:val="Math Matrix Symbol Entries"/>
    <w:basedOn w:val="Normal"/>
    <w:rsid w:val="00D62918"/>
    <w:pPr>
      <w:jc w:val="center"/>
    </w:pPr>
    <w:rPr>
      <w:b/>
      <w:sz w:val="20"/>
    </w:rPr>
  </w:style>
  <w:style w:type="paragraph" w:customStyle="1" w:styleId="MathMatStdsBI">
    <w:name w:val="Math Mat Stds B I"/>
    <w:basedOn w:val="MathMatrixStds"/>
    <w:rsid w:val="00D62918"/>
    <w:pPr>
      <w:ind w:left="270" w:hanging="180"/>
    </w:pPr>
    <w:rPr>
      <w:b/>
      <w:i/>
    </w:rPr>
  </w:style>
  <w:style w:type="paragraph" w:customStyle="1" w:styleId="MathMatiBullets">
    <w:name w:val="Math Mati Bullets"/>
    <w:rsid w:val="00D62918"/>
    <w:rPr>
      <w:rFonts w:ascii="Arial" w:hAnsi="Arial"/>
    </w:rPr>
  </w:style>
  <w:style w:type="numbering" w:customStyle="1" w:styleId="SpecialBulleted1">
    <w:name w:val="Special Bulleted 1"/>
    <w:basedOn w:val="NoList"/>
    <w:rsid w:val="00D62918"/>
    <w:pPr>
      <w:numPr>
        <w:numId w:val="18"/>
      </w:numPr>
    </w:pPr>
  </w:style>
  <w:style w:type="numbering" w:customStyle="1" w:styleId="SpecialPicturebulleted2">
    <w:name w:val="Special Picture bulleted 2"/>
    <w:basedOn w:val="NoList"/>
    <w:rsid w:val="00D62918"/>
    <w:pPr>
      <w:numPr>
        <w:numId w:val="19"/>
      </w:numPr>
    </w:pPr>
  </w:style>
  <w:style w:type="numbering" w:customStyle="1" w:styleId="SpecialBulleted3rdLevel">
    <w:name w:val="Special Bulleted 3rd Level"/>
    <w:basedOn w:val="NoList"/>
    <w:rsid w:val="00D62918"/>
    <w:pPr>
      <w:numPr>
        <w:numId w:val="21"/>
      </w:numPr>
    </w:pPr>
  </w:style>
  <w:style w:type="numbering" w:customStyle="1" w:styleId="3rdLevelBullet">
    <w:name w:val="3rd Level Bullet"/>
    <w:basedOn w:val="NoList"/>
    <w:rsid w:val="00D62918"/>
    <w:pPr>
      <w:numPr>
        <w:numId w:val="22"/>
      </w:numPr>
    </w:pPr>
  </w:style>
  <w:style w:type="numbering" w:customStyle="1" w:styleId="Special3rdLevelBullet">
    <w:name w:val="Special 3rd Level Bullet"/>
    <w:basedOn w:val="NoList"/>
    <w:rsid w:val="00D62918"/>
    <w:pPr>
      <w:numPr>
        <w:numId w:val="23"/>
      </w:numPr>
    </w:pPr>
  </w:style>
  <w:style w:type="paragraph" w:customStyle="1" w:styleId="ActivityNumbers">
    <w:name w:val="Activity Numbers"/>
    <w:basedOn w:val="Normal"/>
    <w:rsid w:val="00D62918"/>
    <w:pPr>
      <w:numPr>
        <w:numId w:val="28"/>
      </w:numPr>
      <w:spacing w:after="120"/>
    </w:pPr>
    <w:rPr>
      <w:rFonts w:cs="Arial"/>
    </w:rPr>
  </w:style>
  <w:style w:type="numbering" w:customStyle="1" w:styleId="StyleArrowBulletedOutlinenumbered12pt">
    <w:name w:val="Style Arrow Bulleted + Outline numbered 12 pt"/>
    <w:basedOn w:val="NoList"/>
    <w:rsid w:val="00D62918"/>
  </w:style>
  <w:style w:type="numbering" w:customStyle="1" w:styleId="ArrowBulletedOutline">
    <w:name w:val="Arrow Bulleted + Outline"/>
    <w:basedOn w:val="NoList"/>
    <w:rsid w:val="00D62918"/>
    <w:pPr>
      <w:numPr>
        <w:numId w:val="24"/>
      </w:numPr>
    </w:pPr>
  </w:style>
  <w:style w:type="paragraph" w:customStyle="1" w:styleId="MatrixRubricEntries">
    <w:name w:val="Matrix Rubric Entries"/>
    <w:basedOn w:val="RubricEntries"/>
    <w:rsid w:val="00D62918"/>
    <w:rPr>
      <w:sz w:val="20"/>
    </w:rPr>
  </w:style>
  <w:style w:type="paragraph" w:customStyle="1" w:styleId="MatrixSymbolEntries">
    <w:name w:val="Matrix Symbol Entries"/>
    <w:basedOn w:val="Normal"/>
    <w:rsid w:val="00D62918"/>
    <w:pPr>
      <w:jc w:val="center"/>
    </w:pPr>
    <w:rPr>
      <w:b/>
      <w:sz w:val="20"/>
    </w:rPr>
  </w:style>
  <w:style w:type="paragraph" w:customStyle="1" w:styleId="MatrixStandards">
    <w:name w:val="Matrix Standards"/>
    <w:basedOn w:val="Normal"/>
    <w:rsid w:val="00D62918"/>
    <w:rPr>
      <w:sz w:val="20"/>
    </w:rPr>
  </w:style>
  <w:style w:type="paragraph" w:customStyle="1" w:styleId="MatrixStandardsBold">
    <w:name w:val="Matrix Standards Bold"/>
    <w:basedOn w:val="MatrixStandards"/>
    <w:rsid w:val="00D62918"/>
    <w:rPr>
      <w:b/>
      <w:bCs/>
    </w:rPr>
  </w:style>
  <w:style w:type="paragraph" w:customStyle="1" w:styleId="MatrixStdsBoldItalic">
    <w:name w:val="Matrix Stds Bold + Italic"/>
    <w:basedOn w:val="MatrixStandardsBold"/>
    <w:rsid w:val="00D62918"/>
    <w:rPr>
      <w:i/>
      <w:iCs/>
    </w:rPr>
  </w:style>
  <w:style w:type="paragraph" w:customStyle="1" w:styleId="MatrixBullets">
    <w:name w:val="Matrix Bullets"/>
    <w:rsid w:val="00D62918"/>
    <w:pPr>
      <w:numPr>
        <w:numId w:val="25"/>
      </w:numPr>
    </w:pPr>
    <w:rPr>
      <w:rFonts w:ascii="Arial" w:hAnsi="Arial"/>
    </w:rPr>
  </w:style>
  <w:style w:type="numbering" w:customStyle="1" w:styleId="MatrixLetterBenchMarks">
    <w:name w:val="Matrix Letter BenchMarks"/>
    <w:basedOn w:val="NoList"/>
    <w:rsid w:val="00D62918"/>
    <w:pPr>
      <w:numPr>
        <w:numId w:val="26"/>
      </w:numPr>
    </w:pPr>
  </w:style>
  <w:style w:type="character" w:customStyle="1" w:styleId="AnsKey">
    <w:name w:val="Ans Key"/>
    <w:rsid w:val="00D62918"/>
    <w:rPr>
      <w:rFonts w:ascii="Arial" w:hAnsi="Arial"/>
      <w:b/>
      <w:color w:val="FF0000"/>
      <w:sz w:val="24"/>
    </w:rPr>
  </w:style>
  <w:style w:type="numbering" w:customStyle="1" w:styleId="CheckmarkList">
    <w:name w:val="Checkmark List"/>
    <w:basedOn w:val="NoList"/>
    <w:rsid w:val="00D62918"/>
    <w:pPr>
      <w:numPr>
        <w:numId w:val="27"/>
      </w:numPr>
    </w:pPr>
  </w:style>
  <w:style w:type="paragraph" w:customStyle="1" w:styleId="RubricEntries10ptCentered">
    <w:name w:val="Rubric Entries 10 pt Centered"/>
    <w:basedOn w:val="RubricEntries"/>
    <w:rsid w:val="00D62918"/>
    <w:pPr>
      <w:jc w:val="center"/>
    </w:pPr>
    <w:rPr>
      <w:sz w:val="20"/>
    </w:rPr>
  </w:style>
  <w:style w:type="paragraph" w:customStyle="1" w:styleId="ActivitybodyBoldCentered">
    <w:name w:val="Activitybody Bold + Centered"/>
    <w:basedOn w:val="ActivitybodyBold"/>
    <w:rsid w:val="00D62918"/>
    <w:pPr>
      <w:jc w:val="center"/>
    </w:pPr>
    <w:rPr>
      <w:szCs w:val="20"/>
    </w:rPr>
  </w:style>
  <w:style w:type="paragraph" w:customStyle="1" w:styleId="ActivityBodyCentered">
    <w:name w:val="Activity Body + Centered"/>
    <w:basedOn w:val="Normal"/>
    <w:rsid w:val="00D62918"/>
    <w:pPr>
      <w:jc w:val="center"/>
    </w:pPr>
    <w:rPr>
      <w:szCs w:val="20"/>
    </w:rPr>
  </w:style>
  <w:style w:type="paragraph" w:customStyle="1" w:styleId="ActivitybulletSpacing">
    <w:name w:val="Activitybullet Spacing"/>
    <w:basedOn w:val="activitybullet0"/>
    <w:rsid w:val="00D62918"/>
    <w:pPr>
      <w:numPr>
        <w:numId w:val="0"/>
      </w:numPr>
    </w:pPr>
    <w:rPr>
      <w:szCs w:val="20"/>
    </w:rPr>
  </w:style>
  <w:style w:type="paragraph" w:customStyle="1" w:styleId="AnsKeyCentered">
    <w:name w:val="Ans Key Centered"/>
    <w:basedOn w:val="Normal"/>
    <w:rsid w:val="00D62918"/>
    <w:pPr>
      <w:jc w:val="center"/>
    </w:pPr>
    <w:rPr>
      <w:b/>
      <w:bCs/>
      <w:color w:val="FF0000"/>
      <w:szCs w:val="20"/>
    </w:rPr>
  </w:style>
  <w:style w:type="paragraph" w:customStyle="1" w:styleId="StdsTableCentered">
    <w:name w:val="StdsTable Centered"/>
    <w:basedOn w:val="StdsTable"/>
    <w:rsid w:val="00D62918"/>
    <w:pPr>
      <w:ind w:left="0"/>
      <w:jc w:val="center"/>
    </w:pPr>
    <w:rPr>
      <w:rFonts w:cs="Times New Roman"/>
      <w:szCs w:val="20"/>
    </w:rPr>
  </w:style>
  <w:style w:type="paragraph" w:customStyle="1" w:styleId="ActivityBodyNotes">
    <w:name w:val="Activity Body Notes"/>
    <w:basedOn w:val="Normal"/>
    <w:rsid w:val="00D62918"/>
    <w:pPr>
      <w:ind w:left="360"/>
    </w:pPr>
    <w:rPr>
      <w:rFonts w:cs="Arial"/>
      <w:sz w:val="18"/>
    </w:rPr>
  </w:style>
  <w:style w:type="paragraph" w:customStyle="1" w:styleId="Note">
    <w:name w:val="Note"/>
    <w:basedOn w:val="Normal"/>
    <w:rsid w:val="00D62918"/>
    <w:pPr>
      <w:ind w:left="360"/>
    </w:pPr>
    <w:rPr>
      <w:rFonts w:cs="Arial"/>
      <w:sz w:val="20"/>
    </w:rPr>
  </w:style>
  <w:style w:type="paragraph" w:customStyle="1" w:styleId="Note2ndLevel0">
    <w:name w:val="Note 2nd Level"/>
    <w:basedOn w:val="Note"/>
    <w:rsid w:val="00D62918"/>
    <w:pPr>
      <w:ind w:left="720"/>
    </w:pPr>
    <w:rPr>
      <w:rFonts w:cs="Times New Roman"/>
      <w:szCs w:val="20"/>
    </w:rPr>
  </w:style>
  <w:style w:type="paragraph" w:customStyle="1" w:styleId="NOTEActivityBullet">
    <w:name w:val="NOTE Activity Bullet"/>
    <w:basedOn w:val="activitybullet0"/>
    <w:rsid w:val="00D62918"/>
    <w:pPr>
      <w:numPr>
        <w:numId w:val="29"/>
      </w:numPr>
    </w:pPr>
    <w:rPr>
      <w:sz w:val="20"/>
    </w:rPr>
  </w:style>
  <w:style w:type="paragraph" w:customStyle="1" w:styleId="ListingExplan">
    <w:name w:val="ListingExplan"/>
    <w:basedOn w:val="Normal"/>
    <w:rsid w:val="00D62918"/>
    <w:pPr>
      <w:spacing w:after="120"/>
      <w:ind w:left="720" w:hanging="720"/>
    </w:pPr>
    <w:rPr>
      <w:szCs w:val="20"/>
    </w:rPr>
  </w:style>
  <w:style w:type="paragraph" w:customStyle="1" w:styleId="ListingExplanBold">
    <w:name w:val="ListingExplan + Bold"/>
    <w:basedOn w:val="ListingExplan"/>
    <w:rsid w:val="00D62918"/>
    <w:rPr>
      <w:b/>
      <w:bCs/>
    </w:rPr>
  </w:style>
  <w:style w:type="paragraph" w:customStyle="1" w:styleId="StyleActivitybulletBold">
    <w:name w:val="Style Activitybullet + Bold"/>
    <w:basedOn w:val="Activitybullet"/>
    <w:rsid w:val="00D62918"/>
    <w:pPr>
      <w:numPr>
        <w:numId w:val="0"/>
      </w:numPr>
    </w:pPr>
    <w:rPr>
      <w:b/>
      <w:bCs/>
    </w:rPr>
  </w:style>
  <w:style w:type="paragraph" w:customStyle="1" w:styleId="ActivitybulletBold2">
    <w:name w:val="Activitybullet + Bold"/>
    <w:basedOn w:val="Activitybullet"/>
    <w:rsid w:val="00D62918"/>
    <w:pPr>
      <w:numPr>
        <w:numId w:val="0"/>
      </w:numPr>
    </w:pPr>
    <w:rPr>
      <w:b/>
      <w:bCs/>
    </w:rPr>
  </w:style>
  <w:style w:type="numbering" w:customStyle="1" w:styleId="AlphaCapital">
    <w:name w:val="Alpha Capital"/>
    <w:basedOn w:val="NoList"/>
    <w:rsid w:val="00D62918"/>
    <w:pPr>
      <w:numPr>
        <w:numId w:val="32"/>
      </w:numPr>
    </w:pPr>
  </w:style>
  <w:style w:type="paragraph" w:customStyle="1" w:styleId="ActivitybulletBold10">
    <w:name w:val="Activitybullet + Bold1"/>
    <w:basedOn w:val="Activitybullet"/>
    <w:rsid w:val="00D62918"/>
    <w:pPr>
      <w:numPr>
        <w:numId w:val="0"/>
      </w:numPr>
    </w:pPr>
    <w:rPr>
      <w:b/>
      <w:bCs/>
    </w:rPr>
  </w:style>
  <w:style w:type="paragraph" w:customStyle="1" w:styleId="ActivityBody0">
    <w:name w:val="Activity Body"/>
    <w:basedOn w:val="Normal"/>
    <w:link w:val="ActivityBodyChar0"/>
    <w:rsid w:val="00D62918"/>
    <w:pPr>
      <w:ind w:left="360"/>
    </w:pPr>
    <w:rPr>
      <w:rFonts w:cs="Arial"/>
    </w:rPr>
  </w:style>
  <w:style w:type="numbering" w:customStyle="1" w:styleId="StyleNumbered">
    <w:name w:val="Style Numbered"/>
    <w:basedOn w:val="NoList"/>
    <w:rsid w:val="00D62918"/>
  </w:style>
  <w:style w:type="numbering" w:customStyle="1" w:styleId="LetterBoldList">
    <w:name w:val="Letter Bold List"/>
    <w:basedOn w:val="NoList"/>
    <w:rsid w:val="00D62918"/>
    <w:pPr>
      <w:numPr>
        <w:numId w:val="30"/>
      </w:numPr>
    </w:pPr>
  </w:style>
  <w:style w:type="numbering" w:customStyle="1" w:styleId="TopicalOutlineNumbers">
    <w:name w:val="Topical Outline Numbers"/>
    <w:rsid w:val="00D62918"/>
    <w:pPr>
      <w:numPr>
        <w:numId w:val="31"/>
      </w:numPr>
    </w:pPr>
  </w:style>
  <w:style w:type="paragraph" w:customStyle="1" w:styleId="ActivitybulletRight">
    <w:name w:val="Activitybullet + Right"/>
    <w:basedOn w:val="Activitybullet"/>
    <w:rsid w:val="00D62918"/>
    <w:pPr>
      <w:numPr>
        <w:numId w:val="0"/>
      </w:numPr>
      <w:jc w:val="right"/>
    </w:pPr>
  </w:style>
  <w:style w:type="character" w:customStyle="1" w:styleId="AnsKey16pt">
    <w:name w:val="Ans Key + 16 pt"/>
    <w:rsid w:val="00D62918"/>
    <w:rPr>
      <w:rFonts w:ascii="Arial" w:hAnsi="Arial"/>
      <w:b/>
      <w:bCs/>
      <w:color w:val="FF0000"/>
      <w:sz w:val="32"/>
    </w:rPr>
  </w:style>
  <w:style w:type="paragraph" w:customStyle="1" w:styleId="activitybulletItalic0">
    <w:name w:val="activity bullet + Italic"/>
    <w:basedOn w:val="activitybullet0"/>
    <w:rsid w:val="00D62918"/>
    <w:pPr>
      <w:numPr>
        <w:numId w:val="0"/>
      </w:numPr>
    </w:pPr>
    <w:rPr>
      <w:i/>
      <w:iCs/>
    </w:rPr>
  </w:style>
  <w:style w:type="character" w:customStyle="1" w:styleId="Normal10pt">
    <w:name w:val="Normal 10 pt"/>
    <w:rsid w:val="00D62918"/>
    <w:rPr>
      <w:sz w:val="20"/>
    </w:rPr>
  </w:style>
  <w:style w:type="paragraph" w:customStyle="1" w:styleId="AlphaLowerCaseSub">
    <w:name w:val="AlphaLowerCaseSub"/>
    <w:basedOn w:val="activitynumbers0"/>
    <w:rsid w:val="00D62918"/>
    <w:pPr>
      <w:numPr>
        <w:numId w:val="33"/>
      </w:numPr>
      <w:spacing w:after="0"/>
    </w:pPr>
  </w:style>
  <w:style w:type="paragraph" w:customStyle="1" w:styleId="NameWksheet">
    <w:name w:val="NameWksheet"/>
    <w:basedOn w:val="Normal"/>
    <w:rsid w:val="00D62918"/>
    <w:pPr>
      <w:jc w:val="right"/>
    </w:pPr>
    <w:rPr>
      <w:b/>
    </w:rPr>
  </w:style>
  <w:style w:type="paragraph" w:customStyle="1" w:styleId="ActivitySubBullet">
    <w:name w:val="ActivitySubBullet"/>
    <w:basedOn w:val="Activitybullet"/>
    <w:rsid w:val="00D62918"/>
  </w:style>
  <w:style w:type="paragraph" w:customStyle="1" w:styleId="PictureWorkshtLeft05">
    <w:name w:val="Picture Worksht Left:  0.5&quot;"/>
    <w:basedOn w:val="PictureCentered"/>
    <w:rsid w:val="00D62918"/>
    <w:pPr>
      <w:ind w:left="720"/>
      <w:jc w:val="left"/>
    </w:pPr>
  </w:style>
  <w:style w:type="paragraph" w:customStyle="1" w:styleId="WKshtActivityBodyBold10pt">
    <w:name w:val="WKshtActivityBody+ Bold 10 pt"/>
    <w:basedOn w:val="ActivityBodyBold0"/>
    <w:rsid w:val="00D62918"/>
    <w:pPr>
      <w:ind w:left="720"/>
    </w:pPr>
    <w:rPr>
      <w:rFonts w:cs="Times New Roman"/>
      <w:bCs/>
      <w:sz w:val="20"/>
    </w:rPr>
  </w:style>
  <w:style w:type="paragraph" w:customStyle="1" w:styleId="WkShtAnsKey">
    <w:name w:val="WkShtAnsKey"/>
    <w:basedOn w:val="Normal"/>
    <w:rsid w:val="00D62918"/>
    <w:pPr>
      <w:ind w:left="1440" w:hanging="720"/>
    </w:pPr>
    <w:rPr>
      <w:b/>
      <w:color w:val="FF0000"/>
    </w:rPr>
  </w:style>
  <w:style w:type="paragraph" w:customStyle="1" w:styleId="ActivityBulletHyperListing">
    <w:name w:val="ActivityBullet HyperListing"/>
    <w:basedOn w:val="ActivityBulletBold0"/>
    <w:rsid w:val="00D62918"/>
    <w:pPr>
      <w:numPr>
        <w:numId w:val="0"/>
      </w:numPr>
      <w:spacing w:after="120"/>
    </w:pPr>
  </w:style>
  <w:style w:type="paragraph" w:customStyle="1" w:styleId="ActSubLetHyperList">
    <w:name w:val="ActSubLet HyperList"/>
    <w:basedOn w:val="ActivitySubLetterBold"/>
    <w:rsid w:val="00D62918"/>
  </w:style>
  <w:style w:type="paragraph" w:customStyle="1" w:styleId="ActivitySubLetHLItalic">
    <w:name w:val="ActivitySubLetHL + Italic"/>
    <w:basedOn w:val="ActivitySubLetter"/>
    <w:rsid w:val="00D62918"/>
    <w:pPr>
      <w:numPr>
        <w:numId w:val="35"/>
      </w:numPr>
    </w:pPr>
    <w:rPr>
      <w:i/>
      <w:iCs/>
    </w:rPr>
  </w:style>
  <w:style w:type="paragraph" w:customStyle="1" w:styleId="InstrResListNotBold">
    <w:name w:val="InstrResList + Not Bold"/>
    <w:basedOn w:val="InstrResList"/>
    <w:rsid w:val="00D62918"/>
    <w:rPr>
      <w:b w:val="0"/>
      <w:bCs w:val="0"/>
    </w:rPr>
  </w:style>
  <w:style w:type="paragraph" w:customStyle="1" w:styleId="MatrixEntries">
    <w:name w:val="Matrix Entries"/>
    <w:basedOn w:val="Normal"/>
    <w:rsid w:val="00D62918"/>
    <w:pPr>
      <w:jc w:val="center"/>
    </w:pPr>
    <w:rPr>
      <w:b/>
      <w:sz w:val="20"/>
    </w:rPr>
  </w:style>
  <w:style w:type="table" w:styleId="TableGrid">
    <w:name w:val="Table Grid"/>
    <w:basedOn w:val="TableNormal"/>
    <w:rsid w:val="00D6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AA5214"/>
    <w:pPr>
      <w:tabs>
        <w:tab w:val="center" w:pos="4320"/>
        <w:tab w:val="right" w:pos="8640"/>
      </w:tabs>
    </w:pPr>
  </w:style>
  <w:style w:type="character" w:customStyle="1" w:styleId="superscript">
    <w:name w:val="superscript"/>
    <w:rsid w:val="00D62918"/>
    <w:rPr>
      <w:rFonts w:ascii="Arial" w:hAnsi="Arial"/>
      <w:dstrike w:val="0"/>
      <w:sz w:val="24"/>
      <w:vertAlign w:val="superscript"/>
    </w:rPr>
  </w:style>
  <w:style w:type="character" w:customStyle="1" w:styleId="subscript">
    <w:name w:val="subscript"/>
    <w:rsid w:val="00D62918"/>
    <w:rPr>
      <w:rFonts w:ascii="Arial" w:hAnsi="Arial"/>
      <w:dstrike w:val="0"/>
      <w:sz w:val="24"/>
      <w:vertAlign w:val="subscript"/>
    </w:rPr>
  </w:style>
  <w:style w:type="paragraph" w:customStyle="1" w:styleId="StyleActivity2ndSubLetterBold">
    <w:name w:val="Style Activity 2nd SubLetter + Bold"/>
    <w:basedOn w:val="ActivitySubLetter"/>
    <w:rsid w:val="00D62918"/>
    <w:pPr>
      <w:numPr>
        <w:numId w:val="0"/>
      </w:numPr>
    </w:pPr>
    <w:rPr>
      <w:b/>
      <w:bCs/>
    </w:rPr>
  </w:style>
  <w:style w:type="paragraph" w:customStyle="1" w:styleId="Activity2ndlevelbullet">
    <w:name w:val="Activity 2nd level bullet"/>
    <w:basedOn w:val="ActivitySubLetter"/>
    <w:rsid w:val="00D62918"/>
    <w:pPr>
      <w:numPr>
        <w:numId w:val="0"/>
      </w:numPr>
    </w:pPr>
  </w:style>
  <w:style w:type="paragraph" w:customStyle="1" w:styleId="secondlevelbullet">
    <w:name w:val="second level bullet"/>
    <w:basedOn w:val="ActivitySubLetter"/>
    <w:autoRedefine/>
    <w:rsid w:val="00D62918"/>
    <w:pPr>
      <w:numPr>
        <w:numId w:val="0"/>
      </w:numPr>
    </w:pPr>
    <w:rPr>
      <w:b/>
    </w:rPr>
  </w:style>
  <w:style w:type="character" w:customStyle="1" w:styleId="ActivityBodyChar">
    <w:name w:val="ActivityBody Char"/>
    <w:link w:val="ActivityBody"/>
    <w:rsid w:val="0021620C"/>
    <w:rPr>
      <w:rFonts w:ascii="Arial" w:hAnsi="Arial" w:cs="Arial"/>
      <w:sz w:val="24"/>
      <w:szCs w:val="24"/>
      <w:lang w:val="en-US" w:eastAsia="en-US" w:bidi="ar-SA"/>
    </w:rPr>
  </w:style>
  <w:style w:type="character" w:customStyle="1" w:styleId="ActivityBodyItalicChar">
    <w:name w:val="ActivityBody + Italic Char"/>
    <w:link w:val="ActivityBodyItalic0"/>
    <w:rsid w:val="0021620C"/>
    <w:rPr>
      <w:rFonts w:ascii="Arial" w:hAnsi="Arial" w:cs="Arial"/>
      <w:i/>
      <w:iCs/>
      <w:sz w:val="24"/>
      <w:szCs w:val="24"/>
      <w:lang w:val="en-US" w:eastAsia="en-US" w:bidi="ar-SA"/>
    </w:rPr>
  </w:style>
  <w:style w:type="character" w:customStyle="1" w:styleId="ActivityBodyBoldChar">
    <w:name w:val="Activity Body + Bold Char"/>
    <w:link w:val="ActivityBodyBold0"/>
    <w:rsid w:val="007747B3"/>
    <w:rPr>
      <w:rFonts w:ascii="Arial" w:hAnsi="Arial" w:cs="Arial"/>
      <w:b/>
      <w:sz w:val="24"/>
      <w:lang w:val="en-US" w:eastAsia="en-US" w:bidi="ar-SA"/>
    </w:rPr>
  </w:style>
  <w:style w:type="paragraph" w:styleId="NormalWeb">
    <w:name w:val="Normal (Web)"/>
    <w:basedOn w:val="Normal"/>
    <w:rsid w:val="0079313E"/>
    <w:rPr>
      <w:rFonts w:ascii="Times New Roman" w:hAnsi="Times New Roman"/>
    </w:rPr>
  </w:style>
  <w:style w:type="character" w:customStyle="1" w:styleId="FooterChar">
    <w:name w:val="Footer Char"/>
    <w:basedOn w:val="DefaultParagraphFont"/>
    <w:link w:val="Footer"/>
    <w:uiPriority w:val="99"/>
    <w:rsid w:val="00B6024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918"/>
    <w:rPr>
      <w:rFonts w:ascii="Arial" w:hAnsi="Arial"/>
      <w:sz w:val="24"/>
      <w:szCs w:val="24"/>
    </w:rPr>
  </w:style>
  <w:style w:type="paragraph" w:styleId="Heading1">
    <w:name w:val="heading 1"/>
    <w:basedOn w:val="Normal"/>
    <w:next w:val="Normal"/>
    <w:qFormat/>
    <w:rsid w:val="00D62918"/>
    <w:pPr>
      <w:keepNext/>
      <w:spacing w:after="120"/>
      <w:ind w:left="360"/>
      <w:outlineLvl w:val="0"/>
    </w:pPr>
    <w:rPr>
      <w:rFonts w:cs="Arial"/>
      <w:b/>
      <w:bCs/>
    </w:rPr>
  </w:style>
  <w:style w:type="paragraph" w:styleId="Heading2">
    <w:name w:val="heading 2"/>
    <w:basedOn w:val="Normal"/>
    <w:qFormat/>
    <w:rsid w:val="00D6291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D62918"/>
    <w:pPr>
      <w:spacing w:after="120"/>
    </w:pPr>
    <w:rPr>
      <w:rFonts w:cs="Arial"/>
    </w:rPr>
  </w:style>
  <w:style w:type="paragraph" w:customStyle="1" w:styleId="ActivitybulletBold">
    <w:name w:val="Activity bullet + Bold"/>
    <w:basedOn w:val="Normal"/>
    <w:link w:val="ActivitybulletBoldChar"/>
    <w:rsid w:val="00D62918"/>
    <w:rPr>
      <w:rFonts w:cs="Arial"/>
      <w:b/>
      <w:bCs/>
    </w:rPr>
  </w:style>
  <w:style w:type="character" w:customStyle="1" w:styleId="ActivitybulletBoldChar">
    <w:name w:val="Activity bullet + Bold Char"/>
    <w:link w:val="ActivitybulletBold"/>
    <w:rsid w:val="00D62918"/>
    <w:rPr>
      <w:rFonts w:ascii="Arial" w:hAnsi="Arial" w:cs="Arial"/>
      <w:b/>
      <w:bCs/>
      <w:sz w:val="24"/>
      <w:szCs w:val="24"/>
      <w:lang w:val="en-US" w:eastAsia="en-US" w:bidi="ar-SA"/>
    </w:rPr>
  </w:style>
  <w:style w:type="paragraph" w:styleId="BalloonText">
    <w:name w:val="Balloon Text"/>
    <w:basedOn w:val="Normal"/>
    <w:semiHidden/>
    <w:rsid w:val="00D62918"/>
    <w:rPr>
      <w:rFonts w:ascii="Tahoma" w:hAnsi="Tahoma" w:cs="Tahoma"/>
      <w:sz w:val="16"/>
      <w:szCs w:val="16"/>
    </w:rPr>
  </w:style>
  <w:style w:type="paragraph" w:customStyle="1" w:styleId="ActivityBody">
    <w:name w:val="ActivityBody"/>
    <w:link w:val="ActivityBodyChar"/>
    <w:rsid w:val="00D62918"/>
    <w:pPr>
      <w:ind w:left="360"/>
    </w:pPr>
    <w:rPr>
      <w:rFonts w:ascii="Arial" w:hAnsi="Arial" w:cs="Arial"/>
      <w:sz w:val="24"/>
      <w:szCs w:val="24"/>
    </w:rPr>
  </w:style>
  <w:style w:type="paragraph" w:customStyle="1" w:styleId="activitybullet0">
    <w:name w:val="activity bullet"/>
    <w:basedOn w:val="Normal"/>
    <w:rsid w:val="00D62918"/>
    <w:pPr>
      <w:numPr>
        <w:numId w:val="36"/>
      </w:numPr>
    </w:pPr>
  </w:style>
  <w:style w:type="paragraph" w:styleId="Caption">
    <w:name w:val="caption"/>
    <w:basedOn w:val="Normal"/>
    <w:next w:val="Normal"/>
    <w:qFormat/>
    <w:rsid w:val="00D62918"/>
    <w:pPr>
      <w:spacing w:before="120" w:after="120"/>
    </w:pPr>
    <w:rPr>
      <w:b/>
      <w:bCs/>
      <w:sz w:val="20"/>
      <w:szCs w:val="20"/>
    </w:rPr>
  </w:style>
  <w:style w:type="character" w:styleId="Hyperlink">
    <w:name w:val="Hyperlink"/>
    <w:rsid w:val="00D62918"/>
    <w:rPr>
      <w:rFonts w:ascii="Arial" w:hAnsi="Arial"/>
      <w:b/>
      <w:color w:val="0000FF"/>
      <w:sz w:val="24"/>
      <w:szCs w:val="24"/>
      <w:u w:val="none"/>
    </w:rPr>
  </w:style>
  <w:style w:type="paragraph" w:customStyle="1" w:styleId="ActivityHeading">
    <w:name w:val="ActivityHeading"/>
    <w:basedOn w:val="Normal"/>
    <w:rsid w:val="00D62918"/>
    <w:pPr>
      <w:shd w:val="clear" w:color="auto" w:fill="FF0000"/>
    </w:pPr>
    <w:rPr>
      <w:color w:val="FFFFFF"/>
      <w:sz w:val="48"/>
      <w:szCs w:val="48"/>
    </w:rPr>
  </w:style>
  <w:style w:type="paragraph" w:customStyle="1" w:styleId="ActivitySection">
    <w:name w:val="ActivitySection"/>
    <w:basedOn w:val="Normal"/>
    <w:link w:val="ActivitySectionCharChar"/>
    <w:autoRedefine/>
    <w:rsid w:val="005C04B5"/>
    <w:pPr>
      <w:spacing w:before="120" w:after="120"/>
      <w:contextualSpacing/>
    </w:pPr>
    <w:rPr>
      <w:b/>
      <w:sz w:val="32"/>
      <w:szCs w:val="32"/>
    </w:rPr>
  </w:style>
  <w:style w:type="character" w:customStyle="1" w:styleId="ActivitySectionCharChar">
    <w:name w:val="ActivitySection Char Char"/>
    <w:link w:val="ActivitySection"/>
    <w:rsid w:val="005C04B5"/>
    <w:rPr>
      <w:rFonts w:ascii="Arial" w:hAnsi="Arial"/>
      <w:b/>
      <w:sz w:val="32"/>
      <w:szCs w:val="32"/>
      <w:lang w:val="en-US" w:eastAsia="en-US" w:bidi="ar-SA"/>
    </w:rPr>
  </w:style>
  <w:style w:type="character" w:styleId="FollowedHyperlink">
    <w:name w:val="FollowedHyperlink"/>
    <w:rsid w:val="00D62918"/>
    <w:rPr>
      <w:rFonts w:ascii="Arial" w:hAnsi="Arial"/>
      <w:color w:val="800080"/>
      <w:sz w:val="24"/>
      <w:szCs w:val="24"/>
      <w:u w:val="none"/>
    </w:rPr>
  </w:style>
  <w:style w:type="paragraph" w:styleId="Footer">
    <w:name w:val="footer"/>
    <w:basedOn w:val="Normal"/>
    <w:link w:val="FooterChar"/>
    <w:uiPriority w:val="99"/>
    <w:rsid w:val="00D62918"/>
    <w:pPr>
      <w:jc w:val="right"/>
    </w:pPr>
    <w:rPr>
      <w:sz w:val="20"/>
    </w:rPr>
  </w:style>
  <w:style w:type="character" w:styleId="CommentReference">
    <w:name w:val="annotation reference"/>
    <w:semiHidden/>
    <w:rsid w:val="00D62918"/>
    <w:rPr>
      <w:sz w:val="16"/>
      <w:szCs w:val="16"/>
    </w:rPr>
  </w:style>
  <w:style w:type="paragraph" w:styleId="CommentText">
    <w:name w:val="annotation text"/>
    <w:basedOn w:val="Normal"/>
    <w:semiHidden/>
    <w:rsid w:val="00D62918"/>
    <w:rPr>
      <w:sz w:val="20"/>
      <w:szCs w:val="20"/>
    </w:rPr>
  </w:style>
  <w:style w:type="paragraph" w:styleId="CommentSubject">
    <w:name w:val="annotation subject"/>
    <w:basedOn w:val="CommentText"/>
    <w:next w:val="CommentText"/>
    <w:semiHidden/>
    <w:rsid w:val="00D62918"/>
    <w:rPr>
      <w:b/>
      <w:bCs/>
    </w:rPr>
  </w:style>
  <w:style w:type="paragraph" w:customStyle="1" w:styleId="StdHeading">
    <w:name w:val="StdHeading"/>
    <w:rsid w:val="00D62918"/>
    <w:pPr>
      <w:spacing w:after="120"/>
      <w:ind w:left="360"/>
    </w:pPr>
    <w:rPr>
      <w:rFonts w:ascii="Arial" w:hAnsi="Arial"/>
      <w:b/>
      <w:i/>
      <w:sz w:val="32"/>
      <w:szCs w:val="32"/>
    </w:rPr>
  </w:style>
  <w:style w:type="paragraph" w:customStyle="1" w:styleId="Perobj">
    <w:name w:val="Perobj"/>
    <w:basedOn w:val="Normal"/>
    <w:rsid w:val="00D62918"/>
    <w:pPr>
      <w:spacing w:after="120"/>
      <w:ind w:firstLine="360"/>
    </w:pPr>
    <w:rPr>
      <w:rFonts w:cs="Arial"/>
      <w:i/>
      <w:iCs/>
    </w:rPr>
  </w:style>
  <w:style w:type="paragraph" w:customStyle="1" w:styleId="StdsTable">
    <w:name w:val="StdsTable"/>
    <w:basedOn w:val="Normal"/>
    <w:rsid w:val="00D62918"/>
    <w:pPr>
      <w:ind w:left="288"/>
    </w:pPr>
    <w:rPr>
      <w:rFonts w:cs="Arial"/>
      <w:b/>
      <w:bCs/>
    </w:rPr>
  </w:style>
  <w:style w:type="paragraph" w:customStyle="1" w:styleId="ScienceStd">
    <w:name w:val="ScienceStd"/>
    <w:basedOn w:val="Normal"/>
    <w:rsid w:val="00D62918"/>
    <w:pPr>
      <w:ind w:left="1267" w:hanging="547"/>
    </w:pPr>
  </w:style>
  <w:style w:type="paragraph" w:customStyle="1" w:styleId="ScienceStdSubBullet">
    <w:name w:val="ScienceStdSubBullet"/>
    <w:rsid w:val="00D6291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D62918"/>
    <w:pPr>
      <w:ind w:left="1440"/>
    </w:pPr>
    <w:rPr>
      <w:rFonts w:cs="Arial"/>
    </w:rPr>
  </w:style>
  <w:style w:type="paragraph" w:customStyle="1" w:styleId="AssessHeading">
    <w:name w:val="AssessHeading"/>
    <w:basedOn w:val="Normal"/>
    <w:rsid w:val="00D62918"/>
    <w:pPr>
      <w:spacing w:after="120"/>
    </w:pPr>
    <w:rPr>
      <w:i/>
    </w:rPr>
  </w:style>
  <w:style w:type="paragraph" w:customStyle="1" w:styleId="ActivitySubNumber">
    <w:name w:val="ActivitySubNumber"/>
    <w:basedOn w:val="activitynumbers0"/>
    <w:rsid w:val="00D62918"/>
    <w:pPr>
      <w:numPr>
        <w:numId w:val="2"/>
      </w:numPr>
      <w:spacing w:after="0"/>
    </w:pPr>
  </w:style>
  <w:style w:type="character" w:customStyle="1" w:styleId="KeyTerm">
    <w:name w:val="KeyTerm"/>
    <w:rsid w:val="00D62918"/>
    <w:rPr>
      <w:rFonts w:ascii="Arial" w:hAnsi="Arial"/>
      <w:b/>
      <w:bCs/>
      <w:sz w:val="24"/>
    </w:rPr>
  </w:style>
  <w:style w:type="character" w:customStyle="1" w:styleId="KeyTermItalic">
    <w:name w:val="KeyTerm + Italic"/>
    <w:rsid w:val="00D62918"/>
    <w:rPr>
      <w:rFonts w:ascii="Arial" w:hAnsi="Arial"/>
      <w:b/>
      <w:bCs/>
      <w:i/>
      <w:iCs/>
      <w:sz w:val="24"/>
    </w:rPr>
  </w:style>
  <w:style w:type="paragraph" w:customStyle="1" w:styleId="InstrResList">
    <w:name w:val="InstrResList"/>
    <w:basedOn w:val="Normal"/>
    <w:rsid w:val="00D62918"/>
    <w:pPr>
      <w:spacing w:after="120"/>
      <w:ind w:left="720"/>
    </w:pPr>
    <w:rPr>
      <w:b/>
      <w:bCs/>
      <w:szCs w:val="20"/>
    </w:rPr>
  </w:style>
  <w:style w:type="paragraph" w:customStyle="1" w:styleId="InstrResHeading">
    <w:name w:val="InstrResHeading"/>
    <w:basedOn w:val="ActivityBody"/>
    <w:rsid w:val="00D62918"/>
    <w:pPr>
      <w:spacing w:before="120" w:after="120"/>
    </w:pPr>
    <w:rPr>
      <w:rFonts w:cs="Times New Roman"/>
      <w:szCs w:val="20"/>
    </w:rPr>
  </w:style>
  <w:style w:type="paragraph" w:customStyle="1" w:styleId="APAStyle">
    <w:name w:val="APAStyle"/>
    <w:basedOn w:val="Normal"/>
    <w:link w:val="APAStyleChar"/>
    <w:rsid w:val="00D62918"/>
    <w:pPr>
      <w:spacing w:after="120"/>
      <w:ind w:left="1800" w:hanging="720"/>
    </w:pPr>
    <w:rPr>
      <w:szCs w:val="20"/>
    </w:rPr>
  </w:style>
  <w:style w:type="character" w:customStyle="1" w:styleId="APAStyleChar">
    <w:name w:val="APAStyle Char"/>
    <w:link w:val="APAStyle"/>
    <w:rsid w:val="00D62918"/>
    <w:rPr>
      <w:rFonts w:ascii="Arial" w:hAnsi="Arial"/>
      <w:sz w:val="24"/>
      <w:lang w:val="en-US" w:eastAsia="en-US" w:bidi="ar-SA"/>
    </w:rPr>
  </w:style>
  <w:style w:type="paragraph" w:customStyle="1" w:styleId="APAStyleItalic">
    <w:name w:val="APAStyle + Italic"/>
    <w:basedOn w:val="APAStyle"/>
    <w:link w:val="APAStyleItalicCharChar"/>
    <w:rsid w:val="00D62918"/>
    <w:rPr>
      <w:i/>
      <w:iCs/>
    </w:rPr>
  </w:style>
  <w:style w:type="character" w:customStyle="1" w:styleId="APAStyleItalicCharChar">
    <w:name w:val="APAStyle + Italic Char Char"/>
    <w:link w:val="APAStyleItalic"/>
    <w:rsid w:val="00D62918"/>
    <w:rPr>
      <w:rFonts w:ascii="Arial" w:hAnsi="Arial"/>
      <w:i/>
      <w:iCs/>
      <w:sz w:val="24"/>
      <w:lang w:val="en-US" w:eastAsia="en-US" w:bidi="ar-SA"/>
    </w:rPr>
  </w:style>
  <w:style w:type="paragraph" w:customStyle="1" w:styleId="IRHeadingFirstline025">
    <w:name w:val="IRHeading + First line:  0.25&quot;"/>
    <w:basedOn w:val="InstrResHeading"/>
    <w:rsid w:val="00D62918"/>
    <w:pPr>
      <w:ind w:firstLine="360"/>
    </w:pPr>
  </w:style>
  <w:style w:type="paragraph" w:customStyle="1" w:styleId="IRHeadingDoubleIndent">
    <w:name w:val="IRHeading Double Indent"/>
    <w:basedOn w:val="IRHeadingFirstline025"/>
    <w:rsid w:val="00D62918"/>
    <w:pPr>
      <w:ind w:left="1080"/>
    </w:pPr>
  </w:style>
  <w:style w:type="paragraph" w:customStyle="1" w:styleId="IRHeadingLeft15">
    <w:name w:val="IRHeading Left:  1.5&quot;"/>
    <w:basedOn w:val="InstrResHeading"/>
    <w:rsid w:val="00D62918"/>
    <w:pPr>
      <w:ind w:left="1440"/>
    </w:pPr>
  </w:style>
  <w:style w:type="paragraph" w:customStyle="1" w:styleId="activitybodyItalic">
    <w:name w:val="activitybody + Italic"/>
    <w:basedOn w:val="Normal"/>
    <w:rsid w:val="00D62918"/>
    <w:pPr>
      <w:ind w:left="360"/>
    </w:pPr>
    <w:rPr>
      <w:i/>
      <w:iCs/>
    </w:rPr>
  </w:style>
  <w:style w:type="paragraph" w:customStyle="1" w:styleId="BulletSecondLevel">
    <w:name w:val="Bullet Second Level"/>
    <w:basedOn w:val="Normal"/>
    <w:rsid w:val="00D62918"/>
    <w:pPr>
      <w:numPr>
        <w:numId w:val="1"/>
      </w:numPr>
    </w:pPr>
    <w:rPr>
      <w:szCs w:val="20"/>
    </w:rPr>
  </w:style>
  <w:style w:type="paragraph" w:customStyle="1" w:styleId="NoteIndent">
    <w:name w:val="NoteIndent"/>
    <w:basedOn w:val="Normal"/>
    <w:rsid w:val="00D62918"/>
    <w:pPr>
      <w:ind w:left="1080"/>
    </w:pPr>
    <w:rPr>
      <w:szCs w:val="20"/>
    </w:rPr>
  </w:style>
  <w:style w:type="paragraph" w:customStyle="1" w:styleId="NoteIndentBold">
    <w:name w:val="NoteIndent + Bold"/>
    <w:basedOn w:val="NoteIndent"/>
    <w:rsid w:val="00D62918"/>
    <w:rPr>
      <w:b/>
      <w:bCs/>
    </w:rPr>
  </w:style>
  <w:style w:type="paragraph" w:customStyle="1" w:styleId="ActivitybodyBold">
    <w:name w:val="Activitybody + Bold"/>
    <w:basedOn w:val="Normal"/>
    <w:rsid w:val="00D62918"/>
    <w:pPr>
      <w:spacing w:before="120" w:after="120"/>
      <w:ind w:left="360"/>
    </w:pPr>
    <w:rPr>
      <w:b/>
      <w:bCs/>
    </w:rPr>
  </w:style>
  <w:style w:type="paragraph" w:customStyle="1" w:styleId="ScienceStdBold">
    <w:name w:val="ScienceStdBold"/>
    <w:basedOn w:val="ScienceStd"/>
    <w:link w:val="ScienceStdBoldChar"/>
    <w:rsid w:val="00D62918"/>
    <w:rPr>
      <w:b/>
      <w:bCs/>
    </w:rPr>
  </w:style>
  <w:style w:type="character" w:customStyle="1" w:styleId="ScienceStdBoldChar">
    <w:name w:val="ScienceStdBold Char"/>
    <w:link w:val="ScienceStdBold"/>
    <w:rsid w:val="00D62918"/>
    <w:rPr>
      <w:rFonts w:ascii="Arial" w:hAnsi="Arial"/>
      <w:b/>
      <w:bCs/>
      <w:sz w:val="24"/>
      <w:szCs w:val="24"/>
      <w:lang w:val="en-US" w:eastAsia="en-US" w:bidi="ar-SA"/>
    </w:rPr>
  </w:style>
  <w:style w:type="character" w:customStyle="1" w:styleId="ActivityBodyLetters">
    <w:name w:val="ActivityBody Letters"/>
    <w:rsid w:val="00D62918"/>
    <w:rPr>
      <w:rFonts w:ascii="Arial" w:hAnsi="Arial"/>
      <w:b/>
      <w:sz w:val="24"/>
      <w:u w:val="none"/>
    </w:rPr>
  </w:style>
  <w:style w:type="numbering" w:customStyle="1" w:styleId="AlphaNumbered">
    <w:name w:val="AlphaNumbered"/>
    <w:basedOn w:val="NoList"/>
    <w:rsid w:val="00D62918"/>
    <w:pPr>
      <w:numPr>
        <w:numId w:val="9"/>
      </w:numPr>
    </w:pPr>
  </w:style>
  <w:style w:type="paragraph" w:customStyle="1" w:styleId="StandardBullet">
    <w:name w:val="StandardBullet"/>
    <w:basedOn w:val="Normal"/>
    <w:rsid w:val="00D62918"/>
    <w:pPr>
      <w:numPr>
        <w:numId w:val="13"/>
      </w:numPr>
      <w:spacing w:after="120"/>
      <w:contextualSpacing/>
    </w:pPr>
    <w:rPr>
      <w:b/>
    </w:rPr>
  </w:style>
  <w:style w:type="paragraph" w:customStyle="1" w:styleId="ActivitySubLetter">
    <w:name w:val="ActivitySubLetter"/>
    <w:basedOn w:val="activitynumbers0"/>
    <w:rsid w:val="00D62918"/>
    <w:pPr>
      <w:numPr>
        <w:numId w:val="12"/>
      </w:numPr>
    </w:pPr>
  </w:style>
  <w:style w:type="paragraph" w:customStyle="1" w:styleId="WorkCenterTitle">
    <w:name w:val="WorkCenterTitle"/>
    <w:basedOn w:val="Normal"/>
    <w:rsid w:val="00D62918"/>
    <w:pPr>
      <w:spacing w:after="120"/>
      <w:jc w:val="center"/>
    </w:pPr>
    <w:rPr>
      <w:b/>
      <w:sz w:val="32"/>
      <w:szCs w:val="32"/>
    </w:rPr>
  </w:style>
  <w:style w:type="paragraph" w:customStyle="1" w:styleId="WorkSheetTitleCenter">
    <w:name w:val="WorkSheetTitleCenter"/>
    <w:basedOn w:val="ActivitySection"/>
    <w:rsid w:val="00D62918"/>
    <w:pPr>
      <w:spacing w:after="0"/>
      <w:jc w:val="center"/>
    </w:pPr>
  </w:style>
  <w:style w:type="paragraph" w:customStyle="1" w:styleId="WorksheetHeading">
    <w:name w:val="Worksheet Heading"/>
    <w:basedOn w:val="ActivitybodyBold"/>
    <w:rsid w:val="00D62918"/>
    <w:pPr>
      <w:ind w:left="0"/>
    </w:pPr>
    <w:rPr>
      <w:szCs w:val="20"/>
    </w:rPr>
  </w:style>
  <w:style w:type="paragraph" w:customStyle="1" w:styleId="Picture">
    <w:name w:val="Picture"/>
    <w:basedOn w:val="Normal"/>
    <w:rsid w:val="00D62918"/>
    <w:pPr>
      <w:jc w:val="right"/>
    </w:pPr>
    <w:rPr>
      <w:szCs w:val="20"/>
    </w:rPr>
  </w:style>
  <w:style w:type="paragraph" w:customStyle="1" w:styleId="ActivityBodyItalic0">
    <w:name w:val="ActivityBody + Italic"/>
    <w:basedOn w:val="ActivityBody"/>
    <w:link w:val="ActivityBodyItalicChar"/>
    <w:rsid w:val="00D62918"/>
    <w:rPr>
      <w:i/>
      <w:iCs/>
    </w:rPr>
  </w:style>
  <w:style w:type="character" w:customStyle="1" w:styleId="Italic">
    <w:name w:val="Italic"/>
    <w:rsid w:val="00D62918"/>
    <w:rPr>
      <w:i/>
      <w:iCs/>
    </w:rPr>
  </w:style>
  <w:style w:type="paragraph" w:customStyle="1" w:styleId="activitysub20">
    <w:name w:val="activity sub 2"/>
    <w:basedOn w:val="Normal"/>
    <w:rsid w:val="00D62918"/>
    <w:pPr>
      <w:ind w:left="720"/>
    </w:pPr>
    <w:rPr>
      <w:rFonts w:cs="Arial"/>
    </w:rPr>
  </w:style>
  <w:style w:type="paragraph" w:customStyle="1" w:styleId="MainHeading">
    <w:name w:val="Main Heading"/>
    <w:basedOn w:val="Normal"/>
    <w:rsid w:val="00D62918"/>
    <w:pPr>
      <w:jc w:val="center"/>
    </w:pPr>
    <w:rPr>
      <w:b/>
      <w:sz w:val="40"/>
    </w:rPr>
  </w:style>
  <w:style w:type="paragraph" w:customStyle="1" w:styleId="Pictureright">
    <w:name w:val="Picture right"/>
    <w:basedOn w:val="Picture"/>
    <w:rsid w:val="00D62918"/>
  </w:style>
  <w:style w:type="paragraph" w:customStyle="1" w:styleId="DaybyDay">
    <w:name w:val="DaybyDay"/>
    <w:basedOn w:val="ActivityBody"/>
    <w:rsid w:val="00D62918"/>
    <w:pPr>
      <w:spacing w:before="120" w:after="120"/>
    </w:pPr>
    <w:rPr>
      <w:rFonts w:cs="Times New Roman"/>
      <w:b/>
      <w:szCs w:val="20"/>
    </w:rPr>
  </w:style>
  <w:style w:type="paragraph" w:customStyle="1" w:styleId="ActivityBodyBold0">
    <w:name w:val="Activity Body + Bold"/>
    <w:basedOn w:val="Normal"/>
    <w:link w:val="ActivityBodyBoldChar"/>
    <w:rsid w:val="00D62918"/>
    <w:pPr>
      <w:ind w:left="360"/>
    </w:pPr>
    <w:rPr>
      <w:rFonts w:cs="Arial"/>
      <w:b/>
      <w:szCs w:val="20"/>
    </w:rPr>
  </w:style>
  <w:style w:type="character" w:customStyle="1" w:styleId="KeyTermItalicNotBold">
    <w:name w:val="KeyTerm + Italic Not Bold"/>
    <w:rsid w:val="00D62918"/>
    <w:rPr>
      <w:rFonts w:ascii="Arial" w:hAnsi="Arial"/>
      <w:b/>
      <w:bCs/>
      <w:i/>
      <w:sz w:val="24"/>
    </w:rPr>
  </w:style>
  <w:style w:type="paragraph" w:customStyle="1" w:styleId="StdBullets">
    <w:name w:val="StdBullets"/>
    <w:basedOn w:val="StandardBullet"/>
    <w:rsid w:val="00D62918"/>
    <w:pPr>
      <w:numPr>
        <w:numId w:val="14"/>
      </w:numPr>
    </w:pPr>
    <w:rPr>
      <w:rFonts w:cs="Arial"/>
      <w:b w:val="0"/>
    </w:rPr>
  </w:style>
  <w:style w:type="numbering" w:customStyle="1" w:styleId="ArrowBulleted">
    <w:name w:val="Arrow Bulleted"/>
    <w:basedOn w:val="NoList"/>
    <w:rsid w:val="00D62918"/>
    <w:pPr>
      <w:numPr>
        <w:numId w:val="4"/>
      </w:numPr>
    </w:pPr>
  </w:style>
  <w:style w:type="numbering" w:customStyle="1" w:styleId="ProcedureBullet">
    <w:name w:val="Procedure Bullet"/>
    <w:basedOn w:val="NoList"/>
    <w:rsid w:val="00D62918"/>
    <w:pPr>
      <w:numPr>
        <w:numId w:val="3"/>
      </w:numPr>
    </w:pPr>
  </w:style>
  <w:style w:type="paragraph" w:customStyle="1" w:styleId="NoteBold">
    <w:name w:val="Note Bold"/>
    <w:basedOn w:val="Normal"/>
    <w:rsid w:val="00D62918"/>
    <w:rPr>
      <w:b/>
      <w:bCs/>
      <w:iCs/>
      <w:sz w:val="20"/>
    </w:rPr>
  </w:style>
  <w:style w:type="paragraph" w:customStyle="1" w:styleId="ListNOBullet">
    <w:name w:val="List NO Bullet"/>
    <w:basedOn w:val="Normal"/>
    <w:rsid w:val="00D62918"/>
    <w:pPr>
      <w:ind w:left="720"/>
    </w:pPr>
    <w:rPr>
      <w:szCs w:val="20"/>
    </w:rPr>
  </w:style>
  <w:style w:type="paragraph" w:customStyle="1" w:styleId="ActivityBodyItalicandBold">
    <w:name w:val="ActivityBody + Italic and Bold"/>
    <w:basedOn w:val="Normal"/>
    <w:rsid w:val="00D62918"/>
    <w:pPr>
      <w:ind w:left="360"/>
    </w:pPr>
    <w:rPr>
      <w:b/>
      <w:i/>
      <w:iCs/>
    </w:rPr>
  </w:style>
  <w:style w:type="paragraph" w:customStyle="1" w:styleId="STDsMatrixActivityHeading">
    <w:name w:val="STDs MatrixActivityHeading"/>
    <w:basedOn w:val="ActivityHeading"/>
    <w:rsid w:val="00D62918"/>
    <w:pPr>
      <w:jc w:val="center"/>
    </w:pPr>
    <w:rPr>
      <w:sz w:val="32"/>
    </w:rPr>
  </w:style>
  <w:style w:type="numbering" w:customStyle="1" w:styleId="LetterBullets">
    <w:name w:val="Letter Bullets"/>
    <w:basedOn w:val="NoList"/>
    <w:rsid w:val="00D62918"/>
    <w:pPr>
      <w:numPr>
        <w:numId w:val="5"/>
      </w:numPr>
    </w:pPr>
  </w:style>
  <w:style w:type="paragraph" w:customStyle="1" w:styleId="RubricHeadings">
    <w:name w:val="Rubric Headings"/>
    <w:basedOn w:val="Normal"/>
    <w:rsid w:val="00D62918"/>
    <w:pPr>
      <w:jc w:val="center"/>
    </w:pPr>
    <w:rPr>
      <w:b/>
      <w:bCs/>
      <w:szCs w:val="20"/>
    </w:rPr>
  </w:style>
  <w:style w:type="paragraph" w:customStyle="1" w:styleId="RubricEntries">
    <w:name w:val="Rubric Entries"/>
    <w:basedOn w:val="Normal"/>
    <w:rsid w:val="00D62918"/>
    <w:rPr>
      <w:sz w:val="22"/>
    </w:rPr>
  </w:style>
  <w:style w:type="paragraph" w:customStyle="1" w:styleId="PictureCentered">
    <w:name w:val="Picture Centered"/>
    <w:basedOn w:val="Picture"/>
    <w:rsid w:val="00D62918"/>
    <w:pPr>
      <w:jc w:val="center"/>
    </w:pPr>
  </w:style>
  <w:style w:type="paragraph" w:customStyle="1" w:styleId="PictureCaption">
    <w:name w:val="Picture Caption"/>
    <w:basedOn w:val="InstrResHeading"/>
    <w:rsid w:val="00D62918"/>
    <w:pPr>
      <w:ind w:left="1800"/>
      <w:jc w:val="center"/>
    </w:pPr>
  </w:style>
  <w:style w:type="paragraph" w:customStyle="1" w:styleId="ActivityBulletBold0">
    <w:name w:val="Activity Bullet + Bold"/>
    <w:basedOn w:val="activitybullet0"/>
    <w:rsid w:val="00D62918"/>
    <w:rPr>
      <w:b/>
      <w:bCs/>
    </w:rPr>
  </w:style>
  <w:style w:type="paragraph" w:customStyle="1" w:styleId="ListDescription">
    <w:name w:val="ListDescription"/>
    <w:basedOn w:val="Normal"/>
    <w:rsid w:val="00D62918"/>
    <w:pPr>
      <w:ind w:left="1008"/>
    </w:pPr>
    <w:rPr>
      <w:szCs w:val="20"/>
    </w:rPr>
  </w:style>
  <w:style w:type="paragraph" w:customStyle="1" w:styleId="Activitysub2">
    <w:name w:val="Activity sub 2"/>
    <w:basedOn w:val="Normal"/>
    <w:rsid w:val="00D62918"/>
    <w:pPr>
      <w:numPr>
        <w:numId w:val="6"/>
      </w:numPr>
      <w:spacing w:after="120"/>
      <w:contextualSpacing/>
    </w:pPr>
    <w:rPr>
      <w:rFonts w:cs="Arial"/>
    </w:rPr>
  </w:style>
  <w:style w:type="paragraph" w:customStyle="1" w:styleId="ActivitybulletItalic">
    <w:name w:val="Activity bullet + Italic"/>
    <w:basedOn w:val="activitybullet0"/>
    <w:rsid w:val="00D62918"/>
    <w:pPr>
      <w:numPr>
        <w:numId w:val="0"/>
      </w:numPr>
    </w:pPr>
    <w:rPr>
      <w:i/>
      <w:iCs/>
    </w:rPr>
  </w:style>
  <w:style w:type="paragraph" w:customStyle="1" w:styleId="AlphaGlossary">
    <w:name w:val="AlphaGlossary"/>
    <w:basedOn w:val="Normal"/>
    <w:rsid w:val="00D62918"/>
    <w:pPr>
      <w:spacing w:before="120" w:after="120"/>
    </w:pPr>
    <w:rPr>
      <w:b/>
      <w:bCs/>
      <w:sz w:val="32"/>
      <w:szCs w:val="20"/>
    </w:rPr>
  </w:style>
  <w:style w:type="paragraph" w:customStyle="1" w:styleId="Vocabulary">
    <w:name w:val="Vocabulary"/>
    <w:basedOn w:val="Normal"/>
    <w:rsid w:val="00D62918"/>
    <w:pPr>
      <w:spacing w:before="240" w:after="60"/>
    </w:pPr>
    <w:rPr>
      <w:szCs w:val="20"/>
    </w:rPr>
  </w:style>
  <w:style w:type="paragraph" w:customStyle="1" w:styleId="VocabularyBold">
    <w:name w:val="Vocabulary + Bold"/>
    <w:basedOn w:val="Vocabulary"/>
    <w:rsid w:val="00D62918"/>
    <w:rPr>
      <w:b/>
      <w:bCs/>
    </w:rPr>
  </w:style>
  <w:style w:type="paragraph" w:customStyle="1" w:styleId="VocabularyItalic">
    <w:name w:val="Vocabulary + Italic"/>
    <w:basedOn w:val="Vocabulary"/>
    <w:rsid w:val="00D62918"/>
    <w:rPr>
      <w:i/>
      <w:iCs/>
    </w:rPr>
  </w:style>
  <w:style w:type="numbering" w:customStyle="1" w:styleId="Picturebulleted">
    <w:name w:val="Picture bulleted"/>
    <w:basedOn w:val="NoList"/>
    <w:rsid w:val="00D62918"/>
    <w:pPr>
      <w:numPr>
        <w:numId w:val="20"/>
      </w:numPr>
    </w:pPr>
  </w:style>
  <w:style w:type="numbering" w:customStyle="1" w:styleId="StylePicturebulletedBold">
    <w:name w:val="Style Picture bulleted Bold"/>
    <w:basedOn w:val="NoList"/>
    <w:rsid w:val="00D62918"/>
    <w:pPr>
      <w:numPr>
        <w:numId w:val="7"/>
      </w:numPr>
    </w:pPr>
  </w:style>
  <w:style w:type="paragraph" w:customStyle="1" w:styleId="PictureBulletAfter6pt">
    <w:name w:val="Picture Bullet After 6 pt"/>
    <w:basedOn w:val="Normal"/>
    <w:rsid w:val="00D62918"/>
    <w:pPr>
      <w:spacing w:after="120"/>
    </w:pPr>
    <w:rPr>
      <w:b/>
      <w:szCs w:val="20"/>
    </w:rPr>
  </w:style>
  <w:style w:type="paragraph" w:customStyle="1" w:styleId="BulletedAfter6pt">
    <w:name w:val="Bulleted After:  6 pt"/>
    <w:basedOn w:val="Normal"/>
    <w:rsid w:val="00D62918"/>
    <w:pPr>
      <w:spacing w:after="120"/>
    </w:pPr>
    <w:rPr>
      <w:szCs w:val="20"/>
    </w:rPr>
  </w:style>
  <w:style w:type="paragraph" w:customStyle="1" w:styleId="ActivitybulletAfter3pt">
    <w:name w:val="Activitybullet + After:  3 pt"/>
    <w:basedOn w:val="activitybullet0"/>
    <w:rsid w:val="00D62918"/>
    <w:rPr>
      <w:szCs w:val="20"/>
    </w:rPr>
  </w:style>
  <w:style w:type="paragraph" w:customStyle="1" w:styleId="ActivitySubLetterItalic">
    <w:name w:val="ActivitySubLetter + Italic"/>
    <w:basedOn w:val="ActivitySubLetter"/>
    <w:rsid w:val="00D62918"/>
    <w:pPr>
      <w:numPr>
        <w:numId w:val="0"/>
      </w:numPr>
    </w:pPr>
    <w:rPr>
      <w:i/>
      <w:iCs/>
    </w:rPr>
  </w:style>
  <w:style w:type="numbering" w:customStyle="1" w:styleId="ActivitiesNumbered">
    <w:name w:val="Activities Numbered"/>
    <w:basedOn w:val="NoList"/>
    <w:rsid w:val="00D62918"/>
    <w:pPr>
      <w:numPr>
        <w:numId w:val="8"/>
      </w:numPr>
    </w:pPr>
  </w:style>
  <w:style w:type="character" w:customStyle="1" w:styleId="RubricEntries10pt">
    <w:name w:val="Rubric Entries 10 pt"/>
    <w:rsid w:val="00D62918"/>
    <w:rPr>
      <w:rFonts w:ascii="Arial" w:hAnsi="Arial"/>
      <w:sz w:val="20"/>
    </w:rPr>
  </w:style>
  <w:style w:type="character" w:customStyle="1" w:styleId="RubricTitles10pt">
    <w:name w:val="Rubric Titles 10 pt"/>
    <w:rsid w:val="00D62918"/>
    <w:rPr>
      <w:rFonts w:ascii="Arial" w:hAnsi="Arial"/>
      <w:b/>
      <w:bCs/>
      <w:sz w:val="20"/>
    </w:rPr>
  </w:style>
  <w:style w:type="paragraph" w:customStyle="1" w:styleId="RubricHeadings10pt">
    <w:name w:val="Rubric Headings + 10 pt"/>
    <w:basedOn w:val="RubricHeadings"/>
    <w:rsid w:val="00D62918"/>
    <w:rPr>
      <w:sz w:val="20"/>
    </w:rPr>
  </w:style>
  <w:style w:type="character" w:customStyle="1" w:styleId="Total">
    <w:name w:val="Total"/>
    <w:rsid w:val="00D62918"/>
    <w:rPr>
      <w:rFonts w:ascii="Arial" w:hAnsi="Arial"/>
      <w:b/>
      <w:bCs/>
      <w:sz w:val="32"/>
    </w:rPr>
  </w:style>
  <w:style w:type="numbering" w:customStyle="1" w:styleId="SecondBullet">
    <w:name w:val="Second Bullet"/>
    <w:basedOn w:val="NoList"/>
    <w:rsid w:val="00D62918"/>
  </w:style>
  <w:style w:type="numbering" w:customStyle="1" w:styleId="ArrowBullet">
    <w:name w:val="Arrow Bullet"/>
    <w:basedOn w:val="NoList"/>
    <w:rsid w:val="00D62918"/>
    <w:pPr>
      <w:numPr>
        <w:numId w:val="10"/>
      </w:numPr>
    </w:pPr>
  </w:style>
  <w:style w:type="numbering" w:customStyle="1" w:styleId="Note2ndLevel">
    <w:name w:val="Note2ndLevel"/>
    <w:basedOn w:val="NoList"/>
    <w:rsid w:val="00D62918"/>
    <w:pPr>
      <w:numPr>
        <w:numId w:val="11"/>
      </w:numPr>
    </w:pPr>
  </w:style>
  <w:style w:type="paragraph" w:customStyle="1" w:styleId="Note3rdLevel">
    <w:name w:val="Note3rdLevel"/>
    <w:basedOn w:val="Normal"/>
    <w:rsid w:val="00D62918"/>
    <w:pPr>
      <w:numPr>
        <w:ilvl w:val="3"/>
      </w:numPr>
      <w:spacing w:before="120" w:after="120"/>
      <w:ind w:left="1440"/>
    </w:pPr>
  </w:style>
  <w:style w:type="paragraph" w:customStyle="1" w:styleId="activitynumbersBold">
    <w:name w:val="activity numbers + Bold"/>
    <w:basedOn w:val="activitynumbers0"/>
    <w:rsid w:val="00D62918"/>
    <w:rPr>
      <w:b/>
      <w:bCs/>
    </w:rPr>
  </w:style>
  <w:style w:type="paragraph" w:customStyle="1" w:styleId="RubricTitles">
    <w:name w:val="Rubric Titles"/>
    <w:basedOn w:val="StdsTable"/>
    <w:rsid w:val="00D62918"/>
    <w:pPr>
      <w:ind w:left="0"/>
    </w:pPr>
    <w:rPr>
      <w:rFonts w:cs="Times New Roman"/>
      <w:szCs w:val="20"/>
    </w:rPr>
  </w:style>
  <w:style w:type="paragraph" w:customStyle="1" w:styleId="Activitybullet">
    <w:name w:val="Activitybullet"/>
    <w:basedOn w:val="activitybullet0"/>
    <w:rsid w:val="00D62918"/>
    <w:pPr>
      <w:numPr>
        <w:numId w:val="34"/>
      </w:numPr>
    </w:pPr>
    <w:rPr>
      <w:szCs w:val="20"/>
    </w:rPr>
  </w:style>
  <w:style w:type="paragraph" w:customStyle="1" w:styleId="activitybulletBold1">
    <w:name w:val="activity bullet + Bold"/>
    <w:basedOn w:val="activitybullet0"/>
    <w:rsid w:val="00D62918"/>
    <w:rPr>
      <w:b/>
      <w:bCs/>
    </w:rPr>
  </w:style>
  <w:style w:type="character" w:styleId="PageNumber">
    <w:name w:val="page number"/>
    <w:rsid w:val="00D62918"/>
    <w:rPr>
      <w:rFonts w:ascii="Arial" w:hAnsi="Arial"/>
      <w:sz w:val="20"/>
    </w:rPr>
  </w:style>
  <w:style w:type="paragraph" w:customStyle="1" w:styleId="ActivitySubLetterBold">
    <w:name w:val="ActivitySubLetter + Bold"/>
    <w:basedOn w:val="ActivitySubLetter"/>
    <w:rsid w:val="00D62918"/>
    <w:pPr>
      <w:numPr>
        <w:numId w:val="0"/>
      </w:numPr>
    </w:pPr>
    <w:rPr>
      <w:b/>
      <w:bCs/>
    </w:rPr>
  </w:style>
  <w:style w:type="paragraph" w:customStyle="1" w:styleId="ActivityBodyListing">
    <w:name w:val="Activity Body Listing"/>
    <w:basedOn w:val="Normal"/>
    <w:rsid w:val="00D62918"/>
    <w:pPr>
      <w:spacing w:after="120"/>
      <w:ind w:left="1440" w:hanging="1080"/>
      <w:contextualSpacing/>
    </w:pPr>
    <w:rPr>
      <w:szCs w:val="20"/>
    </w:rPr>
  </w:style>
  <w:style w:type="paragraph" w:customStyle="1" w:styleId="ActivitySubHeading">
    <w:name w:val="Activity SubHeading"/>
    <w:basedOn w:val="Normal"/>
    <w:rsid w:val="00D62918"/>
    <w:pPr>
      <w:spacing w:before="100" w:after="100"/>
    </w:pPr>
    <w:rPr>
      <w:b/>
      <w:bCs/>
      <w:szCs w:val="20"/>
    </w:rPr>
  </w:style>
  <w:style w:type="paragraph" w:customStyle="1" w:styleId="ReferenceNotes">
    <w:name w:val="Reference Notes"/>
    <w:basedOn w:val="activityreferences"/>
    <w:rsid w:val="00D62918"/>
    <w:rPr>
      <w:sz w:val="20"/>
    </w:rPr>
  </w:style>
  <w:style w:type="paragraph" w:customStyle="1" w:styleId="BacktoTop">
    <w:name w:val="BacktoTop"/>
    <w:basedOn w:val="Normal"/>
    <w:rsid w:val="00D62918"/>
    <w:rPr>
      <w:szCs w:val="20"/>
    </w:rPr>
  </w:style>
  <w:style w:type="paragraph" w:customStyle="1" w:styleId="GlossaryLettersCenter">
    <w:name w:val="GlossaryLettersCenter"/>
    <w:basedOn w:val="Normal"/>
    <w:rsid w:val="00D62918"/>
    <w:pPr>
      <w:jc w:val="center"/>
    </w:pPr>
    <w:rPr>
      <w:b/>
      <w:bCs/>
      <w:sz w:val="32"/>
      <w:szCs w:val="20"/>
    </w:rPr>
  </w:style>
  <w:style w:type="paragraph" w:customStyle="1" w:styleId="Glossary">
    <w:name w:val="Glossary"/>
    <w:basedOn w:val="Normal"/>
    <w:link w:val="GlossaryChar"/>
    <w:rsid w:val="00D62918"/>
    <w:pPr>
      <w:spacing w:after="120"/>
    </w:pPr>
    <w:rPr>
      <w:szCs w:val="20"/>
    </w:rPr>
  </w:style>
  <w:style w:type="paragraph" w:customStyle="1" w:styleId="GlossaryBold">
    <w:name w:val="Glossary + Bold"/>
    <w:basedOn w:val="Glossary"/>
    <w:link w:val="GlossaryBoldChar"/>
    <w:rsid w:val="00D62918"/>
    <w:rPr>
      <w:b/>
      <w:bCs/>
    </w:rPr>
  </w:style>
  <w:style w:type="character" w:customStyle="1" w:styleId="GlossaryChar">
    <w:name w:val="Glossary Char"/>
    <w:link w:val="Glossary"/>
    <w:rsid w:val="00D62918"/>
    <w:rPr>
      <w:rFonts w:ascii="Arial" w:hAnsi="Arial"/>
      <w:sz w:val="24"/>
      <w:lang w:val="en-US" w:eastAsia="en-US" w:bidi="ar-SA"/>
    </w:rPr>
  </w:style>
  <w:style w:type="character" w:customStyle="1" w:styleId="GlossaryBoldChar">
    <w:name w:val="Glossary + Bold Char"/>
    <w:link w:val="GlossaryBold"/>
    <w:rsid w:val="00D62918"/>
    <w:rPr>
      <w:rFonts w:ascii="Arial" w:hAnsi="Arial"/>
      <w:b/>
      <w:bCs/>
      <w:sz w:val="24"/>
      <w:lang w:val="en-US" w:eastAsia="en-US" w:bidi="ar-SA"/>
    </w:rPr>
  </w:style>
  <w:style w:type="paragraph" w:customStyle="1" w:styleId="StyleCaptionCentered">
    <w:name w:val="Style Caption + Centered"/>
    <w:basedOn w:val="Caption"/>
    <w:rsid w:val="00D62918"/>
    <w:pPr>
      <w:jc w:val="center"/>
    </w:pPr>
  </w:style>
  <w:style w:type="paragraph" w:customStyle="1" w:styleId="CaptionCentered">
    <w:name w:val="Caption + Centered"/>
    <w:basedOn w:val="Caption"/>
    <w:rsid w:val="00D62918"/>
    <w:pPr>
      <w:jc w:val="center"/>
    </w:pPr>
  </w:style>
  <w:style w:type="paragraph" w:customStyle="1" w:styleId="MatrixStdsTable">
    <w:name w:val="Matrix StdsTable"/>
    <w:basedOn w:val="StdsTable"/>
    <w:rsid w:val="00D62918"/>
    <w:pPr>
      <w:ind w:left="0"/>
      <w:jc w:val="center"/>
    </w:pPr>
    <w:rPr>
      <w:rFonts w:cs="Times New Roman"/>
      <w:szCs w:val="20"/>
    </w:rPr>
  </w:style>
  <w:style w:type="paragraph" w:customStyle="1" w:styleId="MatrixStdsTableItalic">
    <w:name w:val="Matrix StdsTable + Italic"/>
    <w:basedOn w:val="MatrixStdsTable"/>
    <w:rsid w:val="00D62918"/>
    <w:rPr>
      <w:i/>
      <w:iCs/>
    </w:rPr>
  </w:style>
  <w:style w:type="paragraph" w:customStyle="1" w:styleId="ScienceListing">
    <w:name w:val="Science Listing"/>
    <w:basedOn w:val="Normal"/>
    <w:rsid w:val="00D62918"/>
    <w:pPr>
      <w:spacing w:after="120"/>
    </w:pPr>
    <w:rPr>
      <w:b/>
      <w:bCs/>
    </w:rPr>
  </w:style>
  <w:style w:type="paragraph" w:customStyle="1" w:styleId="ScienceListingItalic">
    <w:name w:val="Science Listing Italic"/>
    <w:basedOn w:val="Normal"/>
    <w:rsid w:val="00D62918"/>
    <w:pPr>
      <w:spacing w:after="120"/>
    </w:pPr>
    <w:rPr>
      <w:b/>
      <w:bCs/>
      <w:i/>
      <w:iCs/>
    </w:rPr>
  </w:style>
  <w:style w:type="paragraph" w:customStyle="1" w:styleId="MTDisplayEquation">
    <w:name w:val="MTDisplayEquation"/>
    <w:basedOn w:val="Normal"/>
    <w:next w:val="Normal"/>
    <w:rsid w:val="00D62918"/>
    <w:pPr>
      <w:jc w:val="center"/>
    </w:pPr>
  </w:style>
  <w:style w:type="numbering" w:customStyle="1" w:styleId="MatrixBulleted10pt">
    <w:name w:val="Matrix Bulleted 10 pt"/>
    <w:basedOn w:val="NoList"/>
    <w:rsid w:val="00D62918"/>
    <w:pPr>
      <w:numPr>
        <w:numId w:val="17"/>
      </w:numPr>
    </w:pPr>
  </w:style>
  <w:style w:type="numbering" w:customStyle="1" w:styleId="StyleMatrixBulleted10ptOutlinenumbered">
    <w:name w:val="Style Matrix Bulleted 10 pt + Outline numbered"/>
    <w:basedOn w:val="NoList"/>
    <w:rsid w:val="00D62918"/>
    <w:pPr>
      <w:numPr>
        <w:numId w:val="16"/>
      </w:numPr>
    </w:pPr>
  </w:style>
  <w:style w:type="paragraph" w:customStyle="1" w:styleId="MathMatrixStdsListing">
    <w:name w:val="Math Matrix Stds Listing"/>
    <w:basedOn w:val="Normal"/>
    <w:rsid w:val="00D62918"/>
    <w:rPr>
      <w:sz w:val="20"/>
    </w:rPr>
  </w:style>
  <w:style w:type="paragraph" w:customStyle="1" w:styleId="SymbolKeyBoldCentered">
    <w:name w:val="Symbol Key Bold Centered"/>
    <w:basedOn w:val="Normal"/>
    <w:rsid w:val="00D62918"/>
    <w:pPr>
      <w:jc w:val="center"/>
    </w:pPr>
    <w:rPr>
      <w:b/>
      <w:bCs/>
      <w:sz w:val="20"/>
      <w:szCs w:val="20"/>
    </w:rPr>
  </w:style>
  <w:style w:type="paragraph" w:customStyle="1" w:styleId="KeySymbol">
    <w:name w:val="Key Symbol"/>
    <w:basedOn w:val="CommentText"/>
    <w:rsid w:val="00D62918"/>
    <w:rPr>
      <w:b/>
      <w:bCs/>
    </w:rPr>
  </w:style>
  <w:style w:type="paragraph" w:customStyle="1" w:styleId="MathMatrixEntries">
    <w:name w:val="Math Matrix Entries"/>
    <w:basedOn w:val="Normal"/>
    <w:rsid w:val="00D62918"/>
    <w:pPr>
      <w:jc w:val="center"/>
    </w:pPr>
    <w:rPr>
      <w:b/>
      <w:sz w:val="20"/>
    </w:rPr>
  </w:style>
  <w:style w:type="paragraph" w:customStyle="1" w:styleId="MathMatrixStds">
    <w:name w:val="Math Matrix Stds"/>
    <w:basedOn w:val="Normal"/>
    <w:rsid w:val="00D62918"/>
    <w:rPr>
      <w:sz w:val="20"/>
    </w:rPr>
  </w:style>
  <w:style w:type="paragraph" w:customStyle="1" w:styleId="MathMatrixStdsBold">
    <w:name w:val="Math Matrix Stds Bold"/>
    <w:basedOn w:val="MathMatrixStds"/>
    <w:rsid w:val="00D62918"/>
    <w:rPr>
      <w:b/>
    </w:rPr>
  </w:style>
  <w:style w:type="paragraph" w:customStyle="1" w:styleId="MathMatriStdsBItalic">
    <w:name w:val="Math Matri Stds B Italic"/>
    <w:basedOn w:val="Normal"/>
    <w:rsid w:val="00D62918"/>
    <w:rPr>
      <w:b/>
      <w:i/>
      <w:sz w:val="20"/>
    </w:rPr>
  </w:style>
  <w:style w:type="paragraph" w:customStyle="1" w:styleId="MathMatrixSymbolEntries">
    <w:name w:val="Math Matrix Symbol Entries"/>
    <w:basedOn w:val="Normal"/>
    <w:rsid w:val="00D62918"/>
    <w:pPr>
      <w:jc w:val="center"/>
    </w:pPr>
    <w:rPr>
      <w:b/>
      <w:sz w:val="20"/>
    </w:rPr>
  </w:style>
  <w:style w:type="paragraph" w:customStyle="1" w:styleId="MathMatStdsBI">
    <w:name w:val="Math Mat Stds B I"/>
    <w:basedOn w:val="MathMatrixStds"/>
    <w:rsid w:val="00D62918"/>
    <w:pPr>
      <w:ind w:left="270" w:hanging="180"/>
    </w:pPr>
    <w:rPr>
      <w:b/>
      <w:i/>
    </w:rPr>
  </w:style>
  <w:style w:type="paragraph" w:customStyle="1" w:styleId="MathMatiBullets">
    <w:name w:val="Math Mati Bullets"/>
    <w:rsid w:val="00D62918"/>
    <w:rPr>
      <w:rFonts w:ascii="Arial" w:hAnsi="Arial"/>
    </w:rPr>
  </w:style>
  <w:style w:type="numbering" w:customStyle="1" w:styleId="SpecialBulleted1">
    <w:name w:val="Special Bulleted 1"/>
    <w:basedOn w:val="NoList"/>
    <w:rsid w:val="00D62918"/>
    <w:pPr>
      <w:numPr>
        <w:numId w:val="18"/>
      </w:numPr>
    </w:pPr>
  </w:style>
  <w:style w:type="numbering" w:customStyle="1" w:styleId="SpecialPicturebulleted2">
    <w:name w:val="Special Picture bulleted 2"/>
    <w:basedOn w:val="NoList"/>
    <w:rsid w:val="00D62918"/>
    <w:pPr>
      <w:numPr>
        <w:numId w:val="19"/>
      </w:numPr>
    </w:pPr>
  </w:style>
  <w:style w:type="numbering" w:customStyle="1" w:styleId="SpecialBulleted3rdLevel">
    <w:name w:val="Special Bulleted 3rd Level"/>
    <w:basedOn w:val="NoList"/>
    <w:rsid w:val="00D62918"/>
    <w:pPr>
      <w:numPr>
        <w:numId w:val="21"/>
      </w:numPr>
    </w:pPr>
  </w:style>
  <w:style w:type="numbering" w:customStyle="1" w:styleId="3rdLevelBullet">
    <w:name w:val="3rd Level Bullet"/>
    <w:basedOn w:val="NoList"/>
    <w:rsid w:val="00D62918"/>
    <w:pPr>
      <w:numPr>
        <w:numId w:val="22"/>
      </w:numPr>
    </w:pPr>
  </w:style>
  <w:style w:type="numbering" w:customStyle="1" w:styleId="Special3rdLevelBullet">
    <w:name w:val="Special 3rd Level Bullet"/>
    <w:basedOn w:val="NoList"/>
    <w:rsid w:val="00D62918"/>
    <w:pPr>
      <w:numPr>
        <w:numId w:val="23"/>
      </w:numPr>
    </w:pPr>
  </w:style>
  <w:style w:type="paragraph" w:customStyle="1" w:styleId="ActivityNumbers">
    <w:name w:val="Activity Numbers"/>
    <w:basedOn w:val="Normal"/>
    <w:rsid w:val="00D62918"/>
    <w:pPr>
      <w:numPr>
        <w:numId w:val="28"/>
      </w:numPr>
      <w:spacing w:after="120"/>
    </w:pPr>
    <w:rPr>
      <w:rFonts w:cs="Arial"/>
    </w:rPr>
  </w:style>
  <w:style w:type="numbering" w:customStyle="1" w:styleId="StyleArrowBulletedOutlinenumbered12pt">
    <w:name w:val="Style Arrow Bulleted + Outline numbered 12 pt"/>
    <w:basedOn w:val="NoList"/>
    <w:rsid w:val="00D62918"/>
  </w:style>
  <w:style w:type="numbering" w:customStyle="1" w:styleId="ArrowBulletedOutline">
    <w:name w:val="Arrow Bulleted + Outline"/>
    <w:basedOn w:val="NoList"/>
    <w:rsid w:val="00D62918"/>
    <w:pPr>
      <w:numPr>
        <w:numId w:val="24"/>
      </w:numPr>
    </w:pPr>
  </w:style>
  <w:style w:type="paragraph" w:customStyle="1" w:styleId="MatrixRubricEntries">
    <w:name w:val="Matrix Rubric Entries"/>
    <w:basedOn w:val="RubricEntries"/>
    <w:rsid w:val="00D62918"/>
    <w:rPr>
      <w:sz w:val="20"/>
    </w:rPr>
  </w:style>
  <w:style w:type="paragraph" w:customStyle="1" w:styleId="MatrixSymbolEntries">
    <w:name w:val="Matrix Symbol Entries"/>
    <w:basedOn w:val="Normal"/>
    <w:rsid w:val="00D62918"/>
    <w:pPr>
      <w:jc w:val="center"/>
    </w:pPr>
    <w:rPr>
      <w:b/>
      <w:sz w:val="20"/>
    </w:rPr>
  </w:style>
  <w:style w:type="paragraph" w:customStyle="1" w:styleId="MatrixStandards">
    <w:name w:val="Matrix Standards"/>
    <w:basedOn w:val="Normal"/>
    <w:rsid w:val="00D62918"/>
    <w:rPr>
      <w:sz w:val="20"/>
    </w:rPr>
  </w:style>
  <w:style w:type="paragraph" w:customStyle="1" w:styleId="MatrixStandardsBold">
    <w:name w:val="Matrix Standards Bold"/>
    <w:basedOn w:val="MatrixStandards"/>
    <w:rsid w:val="00D62918"/>
    <w:rPr>
      <w:b/>
      <w:bCs/>
    </w:rPr>
  </w:style>
  <w:style w:type="paragraph" w:customStyle="1" w:styleId="MatrixStdsBoldItalic">
    <w:name w:val="Matrix Stds Bold + Italic"/>
    <w:basedOn w:val="MatrixStandardsBold"/>
    <w:rsid w:val="00D62918"/>
    <w:rPr>
      <w:i/>
      <w:iCs/>
    </w:rPr>
  </w:style>
  <w:style w:type="paragraph" w:customStyle="1" w:styleId="MatrixBullets">
    <w:name w:val="Matrix Bullets"/>
    <w:rsid w:val="00D62918"/>
    <w:pPr>
      <w:numPr>
        <w:numId w:val="25"/>
      </w:numPr>
    </w:pPr>
    <w:rPr>
      <w:rFonts w:ascii="Arial" w:hAnsi="Arial"/>
    </w:rPr>
  </w:style>
  <w:style w:type="numbering" w:customStyle="1" w:styleId="MatrixLetterBenchMarks">
    <w:name w:val="Matrix Letter BenchMarks"/>
    <w:basedOn w:val="NoList"/>
    <w:rsid w:val="00D62918"/>
    <w:pPr>
      <w:numPr>
        <w:numId w:val="26"/>
      </w:numPr>
    </w:pPr>
  </w:style>
  <w:style w:type="character" w:customStyle="1" w:styleId="AnsKey">
    <w:name w:val="Ans Key"/>
    <w:rsid w:val="00D62918"/>
    <w:rPr>
      <w:rFonts w:ascii="Arial" w:hAnsi="Arial"/>
      <w:b/>
      <w:color w:val="FF0000"/>
      <w:sz w:val="24"/>
    </w:rPr>
  </w:style>
  <w:style w:type="numbering" w:customStyle="1" w:styleId="CheckmarkList">
    <w:name w:val="Checkmark List"/>
    <w:basedOn w:val="NoList"/>
    <w:rsid w:val="00D62918"/>
    <w:pPr>
      <w:numPr>
        <w:numId w:val="27"/>
      </w:numPr>
    </w:pPr>
  </w:style>
  <w:style w:type="paragraph" w:customStyle="1" w:styleId="RubricEntries10ptCentered">
    <w:name w:val="Rubric Entries 10 pt Centered"/>
    <w:basedOn w:val="RubricEntries"/>
    <w:rsid w:val="00D62918"/>
    <w:pPr>
      <w:jc w:val="center"/>
    </w:pPr>
    <w:rPr>
      <w:sz w:val="20"/>
    </w:rPr>
  </w:style>
  <w:style w:type="paragraph" w:customStyle="1" w:styleId="ActivitybodyBoldCentered">
    <w:name w:val="Activitybody Bold + Centered"/>
    <w:basedOn w:val="ActivitybodyBold"/>
    <w:rsid w:val="00D62918"/>
    <w:pPr>
      <w:jc w:val="center"/>
    </w:pPr>
    <w:rPr>
      <w:szCs w:val="20"/>
    </w:rPr>
  </w:style>
  <w:style w:type="paragraph" w:customStyle="1" w:styleId="ActivityBodyCentered">
    <w:name w:val="Activity Body + Centered"/>
    <w:basedOn w:val="Normal"/>
    <w:rsid w:val="00D62918"/>
    <w:pPr>
      <w:jc w:val="center"/>
    </w:pPr>
    <w:rPr>
      <w:szCs w:val="20"/>
    </w:rPr>
  </w:style>
  <w:style w:type="paragraph" w:customStyle="1" w:styleId="ActivitybulletSpacing">
    <w:name w:val="Activitybullet Spacing"/>
    <w:basedOn w:val="activitybullet0"/>
    <w:rsid w:val="00D62918"/>
    <w:pPr>
      <w:numPr>
        <w:numId w:val="0"/>
      </w:numPr>
    </w:pPr>
    <w:rPr>
      <w:szCs w:val="20"/>
    </w:rPr>
  </w:style>
  <w:style w:type="paragraph" w:customStyle="1" w:styleId="AnsKeyCentered">
    <w:name w:val="Ans Key Centered"/>
    <w:basedOn w:val="Normal"/>
    <w:rsid w:val="00D62918"/>
    <w:pPr>
      <w:jc w:val="center"/>
    </w:pPr>
    <w:rPr>
      <w:b/>
      <w:bCs/>
      <w:color w:val="FF0000"/>
      <w:szCs w:val="20"/>
    </w:rPr>
  </w:style>
  <w:style w:type="paragraph" w:customStyle="1" w:styleId="StdsTableCentered">
    <w:name w:val="StdsTable Centered"/>
    <w:basedOn w:val="StdsTable"/>
    <w:rsid w:val="00D62918"/>
    <w:pPr>
      <w:ind w:left="0"/>
      <w:jc w:val="center"/>
    </w:pPr>
    <w:rPr>
      <w:rFonts w:cs="Times New Roman"/>
      <w:szCs w:val="20"/>
    </w:rPr>
  </w:style>
  <w:style w:type="paragraph" w:customStyle="1" w:styleId="ActivityBodyNotes">
    <w:name w:val="Activity Body Notes"/>
    <w:basedOn w:val="Normal"/>
    <w:rsid w:val="00D62918"/>
    <w:pPr>
      <w:ind w:left="360"/>
    </w:pPr>
    <w:rPr>
      <w:rFonts w:cs="Arial"/>
      <w:sz w:val="18"/>
    </w:rPr>
  </w:style>
  <w:style w:type="paragraph" w:customStyle="1" w:styleId="Note">
    <w:name w:val="Note"/>
    <w:basedOn w:val="Normal"/>
    <w:rsid w:val="00D62918"/>
    <w:pPr>
      <w:ind w:left="360"/>
    </w:pPr>
    <w:rPr>
      <w:rFonts w:cs="Arial"/>
      <w:sz w:val="20"/>
    </w:rPr>
  </w:style>
  <w:style w:type="paragraph" w:customStyle="1" w:styleId="Note2ndLevel0">
    <w:name w:val="Note 2nd Level"/>
    <w:basedOn w:val="Note"/>
    <w:rsid w:val="00D62918"/>
    <w:pPr>
      <w:ind w:left="720"/>
    </w:pPr>
    <w:rPr>
      <w:rFonts w:cs="Times New Roman"/>
      <w:szCs w:val="20"/>
    </w:rPr>
  </w:style>
  <w:style w:type="paragraph" w:customStyle="1" w:styleId="NOTEActivityBullet">
    <w:name w:val="NOTE Activity Bullet"/>
    <w:basedOn w:val="activitybullet0"/>
    <w:rsid w:val="00D62918"/>
    <w:pPr>
      <w:numPr>
        <w:numId w:val="29"/>
      </w:numPr>
    </w:pPr>
    <w:rPr>
      <w:sz w:val="20"/>
    </w:rPr>
  </w:style>
  <w:style w:type="paragraph" w:customStyle="1" w:styleId="ListingExplan">
    <w:name w:val="ListingExplan"/>
    <w:basedOn w:val="Normal"/>
    <w:rsid w:val="00D62918"/>
    <w:pPr>
      <w:spacing w:after="120"/>
      <w:ind w:left="720" w:hanging="720"/>
    </w:pPr>
    <w:rPr>
      <w:szCs w:val="20"/>
    </w:rPr>
  </w:style>
  <w:style w:type="paragraph" w:customStyle="1" w:styleId="ListingExplanBold">
    <w:name w:val="ListingExplan + Bold"/>
    <w:basedOn w:val="ListingExplan"/>
    <w:rsid w:val="00D62918"/>
    <w:rPr>
      <w:b/>
      <w:bCs/>
    </w:rPr>
  </w:style>
  <w:style w:type="paragraph" w:customStyle="1" w:styleId="StyleActivitybulletBold">
    <w:name w:val="Style Activitybullet + Bold"/>
    <w:basedOn w:val="Activitybullet"/>
    <w:rsid w:val="00D62918"/>
    <w:pPr>
      <w:numPr>
        <w:numId w:val="0"/>
      </w:numPr>
    </w:pPr>
    <w:rPr>
      <w:b/>
      <w:bCs/>
    </w:rPr>
  </w:style>
  <w:style w:type="paragraph" w:customStyle="1" w:styleId="ActivitybulletBold2">
    <w:name w:val="Activitybullet + Bold"/>
    <w:basedOn w:val="Activitybullet"/>
    <w:rsid w:val="00D62918"/>
    <w:pPr>
      <w:numPr>
        <w:numId w:val="0"/>
      </w:numPr>
    </w:pPr>
    <w:rPr>
      <w:b/>
      <w:bCs/>
    </w:rPr>
  </w:style>
  <w:style w:type="numbering" w:customStyle="1" w:styleId="AlphaCapital">
    <w:name w:val="Alpha Capital"/>
    <w:basedOn w:val="NoList"/>
    <w:rsid w:val="00D62918"/>
    <w:pPr>
      <w:numPr>
        <w:numId w:val="32"/>
      </w:numPr>
    </w:pPr>
  </w:style>
  <w:style w:type="paragraph" w:customStyle="1" w:styleId="ActivitybulletBold10">
    <w:name w:val="Activitybullet + Bold1"/>
    <w:basedOn w:val="Activitybullet"/>
    <w:rsid w:val="00D62918"/>
    <w:pPr>
      <w:numPr>
        <w:numId w:val="0"/>
      </w:numPr>
    </w:pPr>
    <w:rPr>
      <w:b/>
      <w:bCs/>
    </w:rPr>
  </w:style>
  <w:style w:type="paragraph" w:customStyle="1" w:styleId="ActivityBody0">
    <w:name w:val="Activity Body"/>
    <w:basedOn w:val="Normal"/>
    <w:link w:val="ActivityBodyChar0"/>
    <w:rsid w:val="00D62918"/>
    <w:pPr>
      <w:ind w:left="360"/>
    </w:pPr>
    <w:rPr>
      <w:rFonts w:cs="Arial"/>
    </w:rPr>
  </w:style>
  <w:style w:type="numbering" w:customStyle="1" w:styleId="StyleNumbered">
    <w:name w:val="Style Numbered"/>
    <w:basedOn w:val="NoList"/>
    <w:rsid w:val="00D62918"/>
  </w:style>
  <w:style w:type="numbering" w:customStyle="1" w:styleId="LetterBoldList">
    <w:name w:val="Letter Bold List"/>
    <w:basedOn w:val="NoList"/>
    <w:rsid w:val="00D62918"/>
    <w:pPr>
      <w:numPr>
        <w:numId w:val="30"/>
      </w:numPr>
    </w:pPr>
  </w:style>
  <w:style w:type="numbering" w:customStyle="1" w:styleId="TopicalOutlineNumbers">
    <w:name w:val="Topical Outline Numbers"/>
    <w:rsid w:val="00D62918"/>
    <w:pPr>
      <w:numPr>
        <w:numId w:val="31"/>
      </w:numPr>
    </w:pPr>
  </w:style>
  <w:style w:type="paragraph" w:customStyle="1" w:styleId="ActivitybulletRight">
    <w:name w:val="Activitybullet + Right"/>
    <w:basedOn w:val="Activitybullet"/>
    <w:rsid w:val="00D62918"/>
    <w:pPr>
      <w:numPr>
        <w:numId w:val="0"/>
      </w:numPr>
      <w:jc w:val="right"/>
    </w:pPr>
  </w:style>
  <w:style w:type="character" w:customStyle="1" w:styleId="AnsKey16pt">
    <w:name w:val="Ans Key + 16 pt"/>
    <w:rsid w:val="00D62918"/>
    <w:rPr>
      <w:rFonts w:ascii="Arial" w:hAnsi="Arial"/>
      <w:b/>
      <w:bCs/>
      <w:color w:val="FF0000"/>
      <w:sz w:val="32"/>
    </w:rPr>
  </w:style>
  <w:style w:type="paragraph" w:customStyle="1" w:styleId="activitybulletItalic0">
    <w:name w:val="activity bullet + Italic"/>
    <w:basedOn w:val="activitybullet0"/>
    <w:rsid w:val="00D62918"/>
    <w:pPr>
      <w:numPr>
        <w:numId w:val="0"/>
      </w:numPr>
    </w:pPr>
    <w:rPr>
      <w:i/>
      <w:iCs/>
    </w:rPr>
  </w:style>
  <w:style w:type="character" w:customStyle="1" w:styleId="Normal10pt">
    <w:name w:val="Normal 10 pt"/>
    <w:rsid w:val="00D62918"/>
    <w:rPr>
      <w:sz w:val="20"/>
    </w:rPr>
  </w:style>
  <w:style w:type="paragraph" w:customStyle="1" w:styleId="AlphaLowerCaseSub">
    <w:name w:val="AlphaLowerCaseSub"/>
    <w:basedOn w:val="activitynumbers0"/>
    <w:rsid w:val="00D62918"/>
    <w:pPr>
      <w:numPr>
        <w:numId w:val="33"/>
      </w:numPr>
      <w:spacing w:after="0"/>
    </w:pPr>
  </w:style>
  <w:style w:type="paragraph" w:customStyle="1" w:styleId="NameWksheet">
    <w:name w:val="NameWksheet"/>
    <w:basedOn w:val="Normal"/>
    <w:rsid w:val="00D62918"/>
    <w:pPr>
      <w:jc w:val="right"/>
    </w:pPr>
    <w:rPr>
      <w:b/>
    </w:rPr>
  </w:style>
  <w:style w:type="paragraph" w:customStyle="1" w:styleId="ActivitySubBullet">
    <w:name w:val="ActivitySubBullet"/>
    <w:basedOn w:val="Activitybullet"/>
    <w:rsid w:val="00D62918"/>
  </w:style>
  <w:style w:type="paragraph" w:customStyle="1" w:styleId="PictureWorkshtLeft05">
    <w:name w:val="Picture Worksht Left:  0.5&quot;"/>
    <w:basedOn w:val="PictureCentered"/>
    <w:rsid w:val="00D62918"/>
    <w:pPr>
      <w:ind w:left="720"/>
      <w:jc w:val="left"/>
    </w:pPr>
  </w:style>
  <w:style w:type="paragraph" w:customStyle="1" w:styleId="WKshtActivityBodyBold10pt">
    <w:name w:val="WKshtActivityBody+ Bold 10 pt"/>
    <w:basedOn w:val="ActivityBodyBold0"/>
    <w:rsid w:val="00D62918"/>
    <w:pPr>
      <w:ind w:left="720"/>
    </w:pPr>
    <w:rPr>
      <w:rFonts w:cs="Times New Roman"/>
      <w:bCs/>
      <w:sz w:val="20"/>
    </w:rPr>
  </w:style>
  <w:style w:type="paragraph" w:customStyle="1" w:styleId="WkShtAnsKey">
    <w:name w:val="WkShtAnsKey"/>
    <w:basedOn w:val="Normal"/>
    <w:rsid w:val="00D62918"/>
    <w:pPr>
      <w:ind w:left="1440" w:hanging="720"/>
    </w:pPr>
    <w:rPr>
      <w:b/>
      <w:color w:val="FF0000"/>
    </w:rPr>
  </w:style>
  <w:style w:type="paragraph" w:customStyle="1" w:styleId="ActivityBulletHyperListing">
    <w:name w:val="ActivityBullet HyperListing"/>
    <w:basedOn w:val="ActivityBulletBold0"/>
    <w:rsid w:val="00D62918"/>
    <w:pPr>
      <w:numPr>
        <w:numId w:val="0"/>
      </w:numPr>
      <w:spacing w:after="120"/>
    </w:pPr>
  </w:style>
  <w:style w:type="paragraph" w:customStyle="1" w:styleId="ActSubLetHyperList">
    <w:name w:val="ActSubLet HyperList"/>
    <w:basedOn w:val="ActivitySubLetterBold"/>
    <w:rsid w:val="00D62918"/>
  </w:style>
  <w:style w:type="paragraph" w:customStyle="1" w:styleId="ActivitySubLetHLItalic">
    <w:name w:val="ActivitySubLetHL + Italic"/>
    <w:basedOn w:val="ActivitySubLetter"/>
    <w:rsid w:val="00D62918"/>
    <w:pPr>
      <w:numPr>
        <w:numId w:val="35"/>
      </w:numPr>
    </w:pPr>
    <w:rPr>
      <w:i/>
      <w:iCs/>
    </w:rPr>
  </w:style>
  <w:style w:type="paragraph" w:customStyle="1" w:styleId="InstrResListNotBold">
    <w:name w:val="InstrResList + Not Bold"/>
    <w:basedOn w:val="InstrResList"/>
    <w:rsid w:val="00D62918"/>
    <w:rPr>
      <w:b w:val="0"/>
      <w:bCs w:val="0"/>
    </w:rPr>
  </w:style>
  <w:style w:type="paragraph" w:customStyle="1" w:styleId="MatrixEntries">
    <w:name w:val="Matrix Entries"/>
    <w:basedOn w:val="Normal"/>
    <w:rsid w:val="00D62918"/>
    <w:pPr>
      <w:jc w:val="center"/>
    </w:pPr>
    <w:rPr>
      <w:b/>
      <w:sz w:val="20"/>
    </w:rPr>
  </w:style>
  <w:style w:type="table" w:styleId="TableGrid">
    <w:name w:val="Table Grid"/>
    <w:basedOn w:val="TableNormal"/>
    <w:rsid w:val="00D62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ivityBodyChar0">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AA5214"/>
    <w:pPr>
      <w:tabs>
        <w:tab w:val="center" w:pos="4320"/>
        <w:tab w:val="right" w:pos="8640"/>
      </w:tabs>
    </w:pPr>
  </w:style>
  <w:style w:type="character" w:customStyle="1" w:styleId="superscript">
    <w:name w:val="superscript"/>
    <w:rsid w:val="00D62918"/>
    <w:rPr>
      <w:rFonts w:ascii="Arial" w:hAnsi="Arial"/>
      <w:dstrike w:val="0"/>
      <w:sz w:val="24"/>
      <w:vertAlign w:val="superscript"/>
    </w:rPr>
  </w:style>
  <w:style w:type="character" w:customStyle="1" w:styleId="subscript">
    <w:name w:val="subscript"/>
    <w:rsid w:val="00D62918"/>
    <w:rPr>
      <w:rFonts w:ascii="Arial" w:hAnsi="Arial"/>
      <w:dstrike w:val="0"/>
      <w:sz w:val="24"/>
      <w:vertAlign w:val="subscript"/>
    </w:rPr>
  </w:style>
  <w:style w:type="paragraph" w:customStyle="1" w:styleId="StyleActivity2ndSubLetterBold">
    <w:name w:val="Style Activity 2nd SubLetter + Bold"/>
    <w:basedOn w:val="ActivitySubLetter"/>
    <w:rsid w:val="00D62918"/>
    <w:pPr>
      <w:numPr>
        <w:numId w:val="0"/>
      </w:numPr>
    </w:pPr>
    <w:rPr>
      <w:b/>
      <w:bCs/>
    </w:rPr>
  </w:style>
  <w:style w:type="paragraph" w:customStyle="1" w:styleId="Activity2ndlevelbullet">
    <w:name w:val="Activity 2nd level bullet"/>
    <w:basedOn w:val="ActivitySubLetter"/>
    <w:rsid w:val="00D62918"/>
    <w:pPr>
      <w:numPr>
        <w:numId w:val="0"/>
      </w:numPr>
    </w:pPr>
  </w:style>
  <w:style w:type="paragraph" w:customStyle="1" w:styleId="secondlevelbullet">
    <w:name w:val="second level bullet"/>
    <w:basedOn w:val="ActivitySubLetter"/>
    <w:autoRedefine/>
    <w:rsid w:val="00D62918"/>
    <w:pPr>
      <w:numPr>
        <w:numId w:val="0"/>
      </w:numPr>
    </w:pPr>
    <w:rPr>
      <w:b/>
    </w:rPr>
  </w:style>
  <w:style w:type="character" w:customStyle="1" w:styleId="ActivityBodyChar">
    <w:name w:val="ActivityBody Char"/>
    <w:link w:val="ActivityBody"/>
    <w:rsid w:val="0021620C"/>
    <w:rPr>
      <w:rFonts w:ascii="Arial" w:hAnsi="Arial" w:cs="Arial"/>
      <w:sz w:val="24"/>
      <w:szCs w:val="24"/>
      <w:lang w:val="en-US" w:eastAsia="en-US" w:bidi="ar-SA"/>
    </w:rPr>
  </w:style>
  <w:style w:type="character" w:customStyle="1" w:styleId="ActivityBodyItalicChar">
    <w:name w:val="ActivityBody + Italic Char"/>
    <w:link w:val="ActivityBodyItalic0"/>
    <w:rsid w:val="0021620C"/>
    <w:rPr>
      <w:rFonts w:ascii="Arial" w:hAnsi="Arial" w:cs="Arial"/>
      <w:i/>
      <w:iCs/>
      <w:sz w:val="24"/>
      <w:szCs w:val="24"/>
      <w:lang w:val="en-US" w:eastAsia="en-US" w:bidi="ar-SA"/>
    </w:rPr>
  </w:style>
  <w:style w:type="character" w:customStyle="1" w:styleId="ActivityBodyBoldChar">
    <w:name w:val="Activity Body + Bold Char"/>
    <w:link w:val="ActivityBodyBold0"/>
    <w:rsid w:val="007747B3"/>
    <w:rPr>
      <w:rFonts w:ascii="Arial" w:hAnsi="Arial" w:cs="Arial"/>
      <w:b/>
      <w:sz w:val="24"/>
      <w:lang w:val="en-US" w:eastAsia="en-US" w:bidi="ar-SA"/>
    </w:rPr>
  </w:style>
  <w:style w:type="paragraph" w:styleId="NormalWeb">
    <w:name w:val="Normal (Web)"/>
    <w:basedOn w:val="Normal"/>
    <w:rsid w:val="0079313E"/>
    <w:rPr>
      <w:rFonts w:ascii="Times New Roman" w:hAnsi="Times New Roman"/>
    </w:rPr>
  </w:style>
  <w:style w:type="character" w:customStyle="1" w:styleId="FooterChar">
    <w:name w:val="Footer Char"/>
    <w:basedOn w:val="DefaultParagraphFont"/>
    <w:link w:val="Footer"/>
    <w:uiPriority w:val="99"/>
    <w:rsid w:val="00B602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5446">
      <w:bodyDiv w:val="1"/>
      <w:marLeft w:val="0"/>
      <w:marRight w:val="0"/>
      <w:marTop w:val="0"/>
      <w:marBottom w:val="0"/>
      <w:divBdr>
        <w:top w:val="none" w:sz="0" w:space="0" w:color="auto"/>
        <w:left w:val="none" w:sz="0" w:space="0" w:color="auto"/>
        <w:bottom w:val="none" w:sz="0" w:space="0" w:color="auto"/>
        <w:right w:val="none" w:sz="0" w:space="0" w:color="auto"/>
      </w:divBdr>
    </w:div>
    <w:div w:id="1583221822">
      <w:bodyDiv w:val="1"/>
      <w:marLeft w:val="0"/>
      <w:marRight w:val="0"/>
      <w:marTop w:val="0"/>
      <w:marBottom w:val="0"/>
      <w:divBdr>
        <w:top w:val="none" w:sz="0" w:space="0" w:color="auto"/>
        <w:left w:val="none" w:sz="0" w:space="0" w:color="auto"/>
        <w:bottom w:val="none" w:sz="0" w:space="0" w:color="auto"/>
        <w:right w:val="none" w:sz="0" w:space="0" w:color="auto"/>
      </w:divBdr>
    </w:div>
    <w:div w:id="17661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em4kids.com/files/aminoacids/index.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0</TotalTime>
  <Pages>8</Pages>
  <Words>2057</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A2.2.3.BiochemistryFoodF</vt:lpstr>
    </vt:vector>
  </TitlesOfParts>
  <Company>Project Lead the Way, Inc.</Company>
  <LinksUpToDate>false</LinksUpToDate>
  <CharactersWithSpaces>12430</CharactersWithSpaces>
  <SharedDoc>false</SharedDoc>
  <HLinks>
    <vt:vector size="48" baseType="variant">
      <vt:variant>
        <vt:i4>2490419</vt:i4>
      </vt:variant>
      <vt:variant>
        <vt:i4>21</vt:i4>
      </vt:variant>
      <vt:variant>
        <vt:i4>0</vt:i4>
      </vt:variant>
      <vt:variant>
        <vt:i4>5</vt:i4>
      </vt:variant>
      <vt:variant>
        <vt:lpwstr>http://bioweb.wku.edu/courses/biol115/Wyatt/Biochem/macromolecules.htm</vt:lpwstr>
      </vt:variant>
      <vt:variant>
        <vt:lpwstr/>
      </vt:variant>
      <vt:variant>
        <vt:i4>1900637</vt:i4>
      </vt:variant>
      <vt:variant>
        <vt:i4>18</vt:i4>
      </vt:variant>
      <vt:variant>
        <vt:i4>0</vt:i4>
      </vt:variant>
      <vt:variant>
        <vt:i4>5</vt:i4>
      </vt:variant>
      <vt:variant>
        <vt:lpwstr>http://nhscience.lonestar.edu/biol/dehydrat/dehydrat.html</vt:lpwstr>
      </vt:variant>
      <vt:variant>
        <vt:lpwstr/>
      </vt:variant>
      <vt:variant>
        <vt:i4>3670070</vt:i4>
      </vt:variant>
      <vt:variant>
        <vt:i4>15</vt:i4>
      </vt:variant>
      <vt:variant>
        <vt:i4>0</vt:i4>
      </vt:variant>
      <vt:variant>
        <vt:i4>5</vt:i4>
      </vt:variant>
      <vt:variant>
        <vt:lpwstr>http://bioweb.wku.edu/courses/BIOL115/Wyatt/Biochem/Carbos.htm</vt:lpwstr>
      </vt:variant>
      <vt:variant>
        <vt:lpwstr/>
      </vt:variant>
      <vt:variant>
        <vt:i4>3735602</vt:i4>
      </vt:variant>
      <vt:variant>
        <vt:i4>12</vt:i4>
      </vt:variant>
      <vt:variant>
        <vt:i4>0</vt:i4>
      </vt:variant>
      <vt:variant>
        <vt:i4>5</vt:i4>
      </vt:variant>
      <vt:variant>
        <vt:lpwstr>http://www.biology.clc.uc.edu/Courses/bio104/lipids.htm</vt:lpwstr>
      </vt:variant>
      <vt:variant>
        <vt:lpwstr/>
      </vt:variant>
      <vt:variant>
        <vt:i4>6094889</vt:i4>
      </vt:variant>
      <vt:variant>
        <vt:i4>9</vt:i4>
      </vt:variant>
      <vt:variant>
        <vt:i4>0</vt:i4>
      </vt:variant>
      <vt:variant>
        <vt:i4>5</vt:i4>
      </vt:variant>
      <vt:variant>
        <vt:lpwstr>http://www.wisc-online.com/objects/index_tj.asp?objID=AP13204</vt:lpwstr>
      </vt:variant>
      <vt:variant>
        <vt:lpwstr/>
      </vt:variant>
      <vt:variant>
        <vt:i4>786433</vt:i4>
      </vt:variant>
      <vt:variant>
        <vt:i4>6</vt:i4>
      </vt:variant>
      <vt:variant>
        <vt:i4>0</vt:i4>
      </vt:variant>
      <vt:variant>
        <vt:i4>5</vt:i4>
      </vt:variant>
      <vt:variant>
        <vt:lpwstr>http://www.learner.org/channel/courses/biology/archive/animations/hires/a_proteo1_h.html</vt:lpwstr>
      </vt:variant>
      <vt:variant>
        <vt:lpwstr/>
      </vt:variant>
      <vt:variant>
        <vt:i4>1441912</vt:i4>
      </vt:variant>
      <vt:variant>
        <vt:i4>3</vt:i4>
      </vt:variant>
      <vt:variant>
        <vt:i4>0</vt:i4>
      </vt:variant>
      <vt:variant>
        <vt:i4>5</vt:i4>
      </vt:variant>
      <vt:variant>
        <vt:lpwstr>http://www.biology.arizona.edu/biochemistry/problem_sets/aa/aa.html</vt:lpwstr>
      </vt:variant>
      <vt:variant>
        <vt:lpwstr/>
      </vt:variant>
      <vt:variant>
        <vt:i4>6094888</vt:i4>
      </vt:variant>
      <vt:variant>
        <vt:i4>0</vt:i4>
      </vt:variant>
      <vt:variant>
        <vt:i4>0</vt:i4>
      </vt:variant>
      <vt:variant>
        <vt:i4>5</vt:i4>
      </vt:variant>
      <vt:variant>
        <vt:lpwstr>http://www.wisc-online.com/objects/index_tj.asp?objID=AP13304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A2.2.3.BiochemistryFoodF</dc:title>
  <dc:creator>Stephanie Poll &amp; Rachel Allard</dc:creator>
  <cp:lastModifiedBy>Chadwick Leslie</cp:lastModifiedBy>
  <cp:revision>2</cp:revision>
  <cp:lastPrinted>2012-06-05T14:54:00Z</cp:lastPrinted>
  <dcterms:created xsi:type="dcterms:W3CDTF">2016-12-01T15:02:00Z</dcterms:created>
  <dcterms:modified xsi:type="dcterms:W3CDTF">2016-12-01T15:02:00Z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