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D757D0" w:rsidP="00D75525">
      <w:pPr>
        <w:pStyle w:val="Picture"/>
      </w:pPr>
      <w:bookmarkStart w:id="0" w:name="_GoBack"/>
      <w:bookmarkEnd w:id="0"/>
      <w:r>
        <w:rPr>
          <w:noProof/>
          <w:color w:val="00206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90.25pt;height:36pt;visibility:visible;mso-wrap-style:square">
            <v:imagedata r:id="rId8" o:title="PLTW_Biomed5"/>
          </v:shape>
        </w:pict>
      </w:r>
    </w:p>
    <w:p w:rsidR="00D75525" w:rsidRDefault="003A6AC8" w:rsidP="008338C8">
      <w:pPr>
        <w:pStyle w:val="ActivitySection"/>
        <w:rPr>
          <w:color w:val="002060"/>
          <w:sz w:val="40"/>
          <w:szCs w:val="48"/>
        </w:rPr>
      </w:pPr>
      <w:r w:rsidRPr="003A6AC8">
        <w:rPr>
          <w:color w:val="002060"/>
          <w:sz w:val="40"/>
          <w:szCs w:val="48"/>
        </w:rPr>
        <w:t>Project 1.1.6 Student Response Sheet</w:t>
      </w:r>
    </w:p>
    <w:p w:rsidR="003A6AC8" w:rsidRPr="003A6AC8" w:rsidRDefault="003A6AC8" w:rsidP="008338C8">
      <w:pPr>
        <w:pStyle w:val="ActivitySection"/>
        <w:rPr>
          <w:sz w:val="28"/>
          <w:szCs w:val="10"/>
        </w:rPr>
      </w:pPr>
    </w:p>
    <w:p w:rsidR="00767CA2" w:rsidRPr="003A6AC8" w:rsidRDefault="001F4EA1" w:rsidP="00961790">
      <w:pPr>
        <w:pStyle w:val="ActivitySection"/>
        <w:rPr>
          <w:sz w:val="28"/>
        </w:rPr>
      </w:pPr>
      <w:r w:rsidRPr="003A6AC8">
        <w:rPr>
          <w:sz w:val="28"/>
        </w:rPr>
        <w:t>Experiment One:</w:t>
      </w:r>
    </w:p>
    <w:p w:rsidR="00755DB3" w:rsidRDefault="001F4EA1" w:rsidP="001F4EA1">
      <w:pPr>
        <w:pStyle w:val="ActivityNumbers"/>
        <w:numPr>
          <w:ilvl w:val="0"/>
          <w:numId w:val="0"/>
        </w:numPr>
      </w:pPr>
      <w:r>
        <w:t xml:space="preserve">A researcher wanted to test the effect of caffeine on sleep. Fifty students volunteered to participate in the study and signed up for one of two nights. Thirty-three students participated on Tuesday night. They each were given two cups of regular coffee to drink one hour before going to sleep. Seventeen students participated on Wednesday night. They each were given two cups of </w:t>
      </w:r>
      <w:r w:rsidR="00A40FE1">
        <w:t>decaffeinated</w:t>
      </w:r>
      <w:r>
        <w:t xml:space="preserve"> coffee to drink one hour before going to sleep. Each student was monitored with an EEG</w:t>
      </w:r>
      <w:r w:rsidR="00A736B0">
        <w:t xml:space="preserve"> (a test that looks at brain function)</w:t>
      </w:r>
      <w:r>
        <w:t xml:space="preserve"> to record exactly when they fell asleep. Students in the caffeine group took significantly longer to fall asleep. The researcher concluded that caffeine interferes with the ability to fall asleep.</w:t>
      </w:r>
    </w:p>
    <w:p w:rsidR="001F4EA1" w:rsidRDefault="001F4EA1" w:rsidP="001F4EA1">
      <w:pPr>
        <w:pStyle w:val="ActivityNumbers"/>
        <w:numPr>
          <w:ilvl w:val="0"/>
          <w:numId w:val="0"/>
        </w:numPr>
      </w:pPr>
    </w:p>
    <w:p w:rsidR="001F4EA1" w:rsidRDefault="001F4EA1" w:rsidP="00190677">
      <w:pPr>
        <w:pStyle w:val="ActivityNumbers"/>
        <w:numPr>
          <w:ilvl w:val="0"/>
          <w:numId w:val="20"/>
        </w:numPr>
      </w:pPr>
      <w:r>
        <w:t>What was the independent variable for Experiment One?</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F4EA1" w:rsidRDefault="001F4EA1" w:rsidP="00190677">
      <w:pPr>
        <w:pStyle w:val="ActivityNumbers"/>
        <w:numPr>
          <w:ilvl w:val="0"/>
          <w:numId w:val="20"/>
        </w:numPr>
      </w:pPr>
      <w:r>
        <w:t>What was the dependent variable for Experiment One?</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F4EA1" w:rsidRDefault="001F4EA1" w:rsidP="00590D40">
      <w:pPr>
        <w:pStyle w:val="ActivityNumbers"/>
        <w:numPr>
          <w:ilvl w:val="0"/>
          <w:numId w:val="20"/>
        </w:numPr>
      </w:pPr>
      <w:r>
        <w:t xml:space="preserve">What </w:t>
      </w:r>
      <w:r w:rsidR="00590D40" w:rsidRPr="00590D40">
        <w:t>components of the experiment were set up properly</w:t>
      </w:r>
      <w:r>
        <w:t>?</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F4EA1" w:rsidRDefault="001F4EA1" w:rsidP="00190677">
      <w:pPr>
        <w:pStyle w:val="ActivityNumbers"/>
        <w:numPr>
          <w:ilvl w:val="0"/>
          <w:numId w:val="20"/>
        </w:numPr>
      </w:pPr>
      <w:r>
        <w:t xml:space="preserve"> </w:t>
      </w:r>
      <w:r w:rsidR="00190677">
        <w:t>How could Experiment One be improved?</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607F53" w:rsidRPr="003A6AC8" w:rsidRDefault="00607F53" w:rsidP="00607F53">
      <w:pPr>
        <w:pStyle w:val="ActivityNumbers"/>
        <w:numPr>
          <w:ilvl w:val="0"/>
          <w:numId w:val="0"/>
        </w:numPr>
        <w:rPr>
          <w:b/>
          <w:sz w:val="28"/>
        </w:rPr>
      </w:pPr>
      <w:r w:rsidRPr="003A6AC8">
        <w:rPr>
          <w:b/>
          <w:sz w:val="28"/>
        </w:rPr>
        <w:t>Experiment Two:</w:t>
      </w:r>
    </w:p>
    <w:p w:rsidR="00607F53" w:rsidRDefault="00607F53" w:rsidP="00607F53">
      <w:pPr>
        <w:pStyle w:val="ActivityNumbers"/>
        <w:numPr>
          <w:ilvl w:val="0"/>
          <w:numId w:val="0"/>
        </w:numPr>
      </w:pPr>
      <w:r>
        <w:t xml:space="preserve">A researcher wanted to determine if a new anti-anxiety drug </w:t>
      </w:r>
      <w:r w:rsidR="00190677">
        <w:t>decreased anxiety levels</w:t>
      </w:r>
      <w:r>
        <w:t>. Three hundred patients were given the new drug</w:t>
      </w:r>
      <w:r w:rsidR="00190677">
        <w:t xml:space="preserve"> and three hundred patients were given a placebo (also known as a “sugar pill” that does not contain any medicine). All of the patients were told they were receiving the new drug and were monitored for six months. At the end of the six months, all of the patient information was analyzed and the </w:t>
      </w:r>
      <w:r w:rsidR="00190677">
        <w:lastRenderedPageBreak/>
        <w:t>researcher concluded that because the patients given the placebo indicated the same reduction in anxiety as the patients given the new drug, the new drug was ineffective in decreasing anxiety levels.</w:t>
      </w:r>
    </w:p>
    <w:p w:rsidR="00190677" w:rsidRDefault="00190677" w:rsidP="00607F53">
      <w:pPr>
        <w:pStyle w:val="ActivityNumbers"/>
        <w:numPr>
          <w:ilvl w:val="0"/>
          <w:numId w:val="0"/>
        </w:numPr>
      </w:pPr>
    </w:p>
    <w:p w:rsidR="00190677" w:rsidRDefault="00190677" w:rsidP="00190677">
      <w:pPr>
        <w:pStyle w:val="ActivityNumbers"/>
        <w:numPr>
          <w:ilvl w:val="0"/>
          <w:numId w:val="20"/>
        </w:numPr>
      </w:pPr>
      <w:r>
        <w:t>What was the independent variable for Experiment Two?</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20"/>
        </w:numPr>
      </w:pPr>
      <w:r>
        <w:t>What was the dependent variable for Experiment Two?</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590D40" w:rsidP="00190677">
      <w:pPr>
        <w:pStyle w:val="ActivityNumbers"/>
        <w:numPr>
          <w:ilvl w:val="0"/>
          <w:numId w:val="20"/>
        </w:numPr>
      </w:pPr>
      <w:r>
        <w:t xml:space="preserve">What </w:t>
      </w:r>
      <w:r w:rsidRPr="00590D40">
        <w:t>components of the experiment were set up properly</w:t>
      </w:r>
      <w:r w:rsidR="00190677">
        <w:t>?</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20"/>
        </w:numPr>
      </w:pPr>
      <w:r>
        <w:t xml:space="preserve"> How could Experiment Two be improved?</w:t>
      </w:r>
    </w:p>
    <w:p w:rsidR="00525FEF" w:rsidRDefault="00525FEF" w:rsidP="00525FEF">
      <w:pPr>
        <w:pStyle w:val="ActivityNumbers"/>
        <w:numPr>
          <w:ilvl w:val="0"/>
          <w:numId w:val="0"/>
        </w:numPr>
        <w:ind w:left="720" w:hanging="360"/>
      </w:pPr>
    </w:p>
    <w:p w:rsidR="00525FEF" w:rsidRDefault="00525FEF" w:rsidP="00525FEF">
      <w:pPr>
        <w:pStyle w:val="ActivityNumbers"/>
        <w:numPr>
          <w:ilvl w:val="0"/>
          <w:numId w:val="0"/>
        </w:numPr>
        <w:ind w:left="720" w:hanging="360"/>
      </w:pPr>
    </w:p>
    <w:p w:rsidR="00525FEF" w:rsidRDefault="00525FEF" w:rsidP="00525FEF">
      <w:pPr>
        <w:pStyle w:val="ActivityNumbers"/>
        <w:numPr>
          <w:ilvl w:val="0"/>
          <w:numId w:val="0"/>
        </w:numPr>
        <w:ind w:left="720" w:hanging="360"/>
      </w:pPr>
    </w:p>
    <w:p w:rsidR="00525FEF" w:rsidRDefault="00525FEF" w:rsidP="00525FEF">
      <w:pPr>
        <w:pStyle w:val="ActivityNumbers"/>
        <w:numPr>
          <w:ilvl w:val="0"/>
          <w:numId w:val="0"/>
        </w:numPr>
        <w:ind w:left="720" w:hanging="360"/>
      </w:pPr>
    </w:p>
    <w:p w:rsidR="00B30AC0" w:rsidRDefault="00B30AC0" w:rsidP="00190677">
      <w:pPr>
        <w:pStyle w:val="ActivityNumbers"/>
        <w:numPr>
          <w:ilvl w:val="0"/>
          <w:numId w:val="20"/>
        </w:numPr>
      </w:pPr>
      <w:r>
        <w:t>Describe how a variable was NOT controlled in one of the two experiments. How might this have impacted the results?</w:t>
      </w: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Default="00190677" w:rsidP="00190677">
      <w:pPr>
        <w:pStyle w:val="ActivityNumbers"/>
        <w:numPr>
          <w:ilvl w:val="0"/>
          <w:numId w:val="0"/>
        </w:numPr>
        <w:ind w:left="720"/>
      </w:pPr>
    </w:p>
    <w:p w:rsidR="00190677" w:rsidRPr="00607F53" w:rsidRDefault="00190677" w:rsidP="00607F53">
      <w:pPr>
        <w:pStyle w:val="ActivityNumbers"/>
        <w:numPr>
          <w:ilvl w:val="0"/>
          <w:numId w:val="0"/>
        </w:numPr>
      </w:pPr>
    </w:p>
    <w:sectPr w:rsidR="00190677" w:rsidRPr="00607F5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D0" w:rsidRDefault="00D757D0">
      <w:r>
        <w:separator/>
      </w:r>
    </w:p>
    <w:p w:rsidR="00D757D0" w:rsidRDefault="00D757D0"/>
    <w:p w:rsidR="00D757D0" w:rsidRDefault="00D757D0"/>
  </w:endnote>
  <w:endnote w:type="continuationSeparator" w:id="0">
    <w:p w:rsidR="00D757D0" w:rsidRDefault="00D757D0">
      <w:r>
        <w:continuationSeparator/>
      </w:r>
    </w:p>
    <w:p w:rsidR="00D757D0" w:rsidRDefault="00D757D0"/>
    <w:p w:rsidR="00D757D0" w:rsidRDefault="00D75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D1" w:rsidRDefault="00C053D1" w:rsidP="00C053D1">
    <w:pPr>
      <w:pStyle w:val="Footer"/>
    </w:pPr>
    <w:r>
      <w:t>© 2013 Project Lead The Way,</w:t>
    </w:r>
    <w:r>
      <w:rPr>
        <w:vertAlign w:val="superscript"/>
      </w:rPr>
      <w:t xml:space="preserve"> </w:t>
    </w:r>
    <w:r>
      <w:t>Inc.</w:t>
    </w:r>
  </w:p>
  <w:p w:rsidR="00396200" w:rsidRDefault="00974D35" w:rsidP="003C1870">
    <w:pPr>
      <w:pStyle w:val="Footer"/>
    </w:pPr>
    <w:r>
      <w:rPr>
        <w:rFonts w:cs="Arial"/>
        <w:szCs w:val="20"/>
      </w:rPr>
      <w:t>Principles of Biomedical Science</w:t>
    </w:r>
    <w:r>
      <w:rPr>
        <w:rFonts w:cs="Arial"/>
      </w:rPr>
      <w:t xml:space="preserve"> </w:t>
    </w:r>
    <w:r w:rsidR="00295E87">
      <w:t>Project</w:t>
    </w:r>
    <w:r w:rsidR="00A40FE1">
      <w:t xml:space="preserve"> 1.1.6</w:t>
    </w:r>
    <w:r w:rsidR="001F4EA1">
      <w:t xml:space="preserve"> Student Response Sheet</w:t>
    </w:r>
    <w:r w:rsidR="00755DB3">
      <w:t xml:space="preserve"> </w:t>
    </w:r>
    <w:r w:rsidR="00396200" w:rsidRPr="00DA546C">
      <w:t xml:space="preserve">– Page </w:t>
    </w:r>
    <w:r w:rsidR="00396200">
      <w:fldChar w:fldCharType="begin"/>
    </w:r>
    <w:r w:rsidR="00396200" w:rsidRPr="00DA546C">
      <w:instrText xml:space="preserve"> PAGE </w:instrText>
    </w:r>
    <w:r w:rsidR="00396200">
      <w:fldChar w:fldCharType="separate"/>
    </w:r>
    <w:r>
      <w:rPr>
        <w:noProof/>
      </w:rPr>
      <w:t>1</w:t>
    </w:r>
    <w:r w:rsidR="00396200">
      <w:fldChar w:fldCharType="end"/>
    </w:r>
  </w:p>
  <w:p w:rsidR="00396200" w:rsidRDefault="00396200"/>
  <w:p w:rsidR="00974D35" w:rsidRDefault="00974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D0" w:rsidRDefault="00D757D0">
      <w:r>
        <w:separator/>
      </w:r>
    </w:p>
    <w:p w:rsidR="00D757D0" w:rsidRDefault="00D757D0"/>
    <w:p w:rsidR="00D757D0" w:rsidRDefault="00D757D0"/>
  </w:footnote>
  <w:footnote w:type="continuationSeparator" w:id="0">
    <w:p w:rsidR="00D757D0" w:rsidRDefault="00D757D0">
      <w:r>
        <w:continuationSeparator/>
      </w:r>
    </w:p>
    <w:p w:rsidR="00D757D0" w:rsidRDefault="00D757D0"/>
    <w:p w:rsidR="00D757D0" w:rsidRDefault="00D757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5EE418BF"/>
    <w:multiLevelType w:val="hybridMultilevel"/>
    <w:tmpl w:val="B62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1"/>
  </w:num>
  <w:num w:numId="6">
    <w:abstractNumId w:val="13"/>
  </w:num>
  <w:num w:numId="7">
    <w:abstractNumId w:val="14"/>
  </w:num>
  <w:num w:numId="8">
    <w:abstractNumId w:val="4"/>
  </w:num>
  <w:num w:numId="9">
    <w:abstractNumId w:val="17"/>
  </w:num>
  <w:num w:numId="10">
    <w:abstractNumId w:val="18"/>
  </w:num>
  <w:num w:numId="11">
    <w:abstractNumId w:val="12"/>
  </w:num>
  <w:num w:numId="12">
    <w:abstractNumId w:val="10"/>
  </w:num>
  <w:num w:numId="13">
    <w:abstractNumId w:val="7"/>
  </w:num>
  <w:num w:numId="14">
    <w:abstractNumId w:val="2"/>
  </w:num>
  <w:num w:numId="15">
    <w:abstractNumId w:val="9"/>
  </w:num>
  <w:num w:numId="16">
    <w:abstractNumId w:val="0"/>
  </w:num>
  <w:num w:numId="17">
    <w:abstractNumId w:val="5"/>
  </w:num>
  <w:num w:numId="18">
    <w:abstractNumId w:val="1"/>
  </w:num>
  <w:num w:numId="19">
    <w:abstractNumId w:val="1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EA1"/>
    <w:rsid w:val="00000789"/>
    <w:rsid w:val="00004E21"/>
    <w:rsid w:val="0000623E"/>
    <w:rsid w:val="00006894"/>
    <w:rsid w:val="0001126E"/>
    <w:rsid w:val="00031E98"/>
    <w:rsid w:val="00033B85"/>
    <w:rsid w:val="00033C79"/>
    <w:rsid w:val="0003526D"/>
    <w:rsid w:val="00035727"/>
    <w:rsid w:val="000378EC"/>
    <w:rsid w:val="00040B8A"/>
    <w:rsid w:val="00041584"/>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44B0"/>
    <w:rsid w:val="0014471F"/>
    <w:rsid w:val="00145B2A"/>
    <w:rsid w:val="0014765B"/>
    <w:rsid w:val="0016715E"/>
    <w:rsid w:val="00173174"/>
    <w:rsid w:val="0017545E"/>
    <w:rsid w:val="00175EB9"/>
    <w:rsid w:val="00186354"/>
    <w:rsid w:val="00190677"/>
    <w:rsid w:val="00190E73"/>
    <w:rsid w:val="0019344C"/>
    <w:rsid w:val="00193E61"/>
    <w:rsid w:val="00196FD5"/>
    <w:rsid w:val="00197928"/>
    <w:rsid w:val="001A48D2"/>
    <w:rsid w:val="001A6573"/>
    <w:rsid w:val="001B19EC"/>
    <w:rsid w:val="001C0049"/>
    <w:rsid w:val="001C0CBF"/>
    <w:rsid w:val="001C6033"/>
    <w:rsid w:val="001D35D9"/>
    <w:rsid w:val="001D4156"/>
    <w:rsid w:val="001D73CA"/>
    <w:rsid w:val="001E20D8"/>
    <w:rsid w:val="001F2F5D"/>
    <w:rsid w:val="001F4EA1"/>
    <w:rsid w:val="002033F3"/>
    <w:rsid w:val="002116CA"/>
    <w:rsid w:val="002120BB"/>
    <w:rsid w:val="002156F7"/>
    <w:rsid w:val="00216DAE"/>
    <w:rsid w:val="00217F09"/>
    <w:rsid w:val="00220DEB"/>
    <w:rsid w:val="00225368"/>
    <w:rsid w:val="00230080"/>
    <w:rsid w:val="00230889"/>
    <w:rsid w:val="00234CF8"/>
    <w:rsid w:val="00234F27"/>
    <w:rsid w:val="00235482"/>
    <w:rsid w:val="00241359"/>
    <w:rsid w:val="00245CA9"/>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36B0"/>
    <w:rsid w:val="00295E87"/>
    <w:rsid w:val="00297EF3"/>
    <w:rsid w:val="002B0DB9"/>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805A4"/>
    <w:rsid w:val="00390CCF"/>
    <w:rsid w:val="00396200"/>
    <w:rsid w:val="0039755C"/>
    <w:rsid w:val="0039771C"/>
    <w:rsid w:val="003A1697"/>
    <w:rsid w:val="003A1A3B"/>
    <w:rsid w:val="003A6AC8"/>
    <w:rsid w:val="003B5780"/>
    <w:rsid w:val="003C1870"/>
    <w:rsid w:val="003C5430"/>
    <w:rsid w:val="003C58F3"/>
    <w:rsid w:val="003C6C52"/>
    <w:rsid w:val="003D3115"/>
    <w:rsid w:val="003E54C3"/>
    <w:rsid w:val="003F6724"/>
    <w:rsid w:val="00403D99"/>
    <w:rsid w:val="004049A7"/>
    <w:rsid w:val="00412B28"/>
    <w:rsid w:val="004165DF"/>
    <w:rsid w:val="0042127F"/>
    <w:rsid w:val="00426F0D"/>
    <w:rsid w:val="004275D4"/>
    <w:rsid w:val="00434AB5"/>
    <w:rsid w:val="00435B08"/>
    <w:rsid w:val="004361A1"/>
    <w:rsid w:val="004414F7"/>
    <w:rsid w:val="00443867"/>
    <w:rsid w:val="004464EA"/>
    <w:rsid w:val="00453750"/>
    <w:rsid w:val="0046239E"/>
    <w:rsid w:val="00467E25"/>
    <w:rsid w:val="00487448"/>
    <w:rsid w:val="004914B0"/>
    <w:rsid w:val="004A34F1"/>
    <w:rsid w:val="004A4262"/>
    <w:rsid w:val="004A47F1"/>
    <w:rsid w:val="004B115B"/>
    <w:rsid w:val="004B4CA1"/>
    <w:rsid w:val="004C17D6"/>
    <w:rsid w:val="004C5FC6"/>
    <w:rsid w:val="004D0063"/>
    <w:rsid w:val="004D0F8B"/>
    <w:rsid w:val="004D1442"/>
    <w:rsid w:val="004D1612"/>
    <w:rsid w:val="004D7E79"/>
    <w:rsid w:val="004F0FAA"/>
    <w:rsid w:val="004F518D"/>
    <w:rsid w:val="004F58B8"/>
    <w:rsid w:val="004F7D00"/>
    <w:rsid w:val="00503188"/>
    <w:rsid w:val="00505F9B"/>
    <w:rsid w:val="00510B70"/>
    <w:rsid w:val="00510C02"/>
    <w:rsid w:val="00511289"/>
    <w:rsid w:val="0051245C"/>
    <w:rsid w:val="00517B3E"/>
    <w:rsid w:val="00525FEF"/>
    <w:rsid w:val="00540877"/>
    <w:rsid w:val="00547C51"/>
    <w:rsid w:val="00547E24"/>
    <w:rsid w:val="00553463"/>
    <w:rsid w:val="00553B7B"/>
    <w:rsid w:val="005614AC"/>
    <w:rsid w:val="00561579"/>
    <w:rsid w:val="00563561"/>
    <w:rsid w:val="005701D0"/>
    <w:rsid w:val="00570F4E"/>
    <w:rsid w:val="00583FE2"/>
    <w:rsid w:val="0058706B"/>
    <w:rsid w:val="00590D40"/>
    <w:rsid w:val="00596A0A"/>
    <w:rsid w:val="00597277"/>
    <w:rsid w:val="005A3F94"/>
    <w:rsid w:val="005B127E"/>
    <w:rsid w:val="005B13D1"/>
    <w:rsid w:val="005B5291"/>
    <w:rsid w:val="005B6B25"/>
    <w:rsid w:val="005B72DF"/>
    <w:rsid w:val="005B76AD"/>
    <w:rsid w:val="005C137E"/>
    <w:rsid w:val="005C195D"/>
    <w:rsid w:val="005C27EF"/>
    <w:rsid w:val="005C2A82"/>
    <w:rsid w:val="005C7C00"/>
    <w:rsid w:val="005D51BA"/>
    <w:rsid w:val="005D694B"/>
    <w:rsid w:val="005D73E1"/>
    <w:rsid w:val="005E0B0A"/>
    <w:rsid w:val="005F277C"/>
    <w:rsid w:val="005F309D"/>
    <w:rsid w:val="005F7423"/>
    <w:rsid w:val="0060659A"/>
    <w:rsid w:val="00607F53"/>
    <w:rsid w:val="0061186C"/>
    <w:rsid w:val="00612364"/>
    <w:rsid w:val="00615D63"/>
    <w:rsid w:val="0061703A"/>
    <w:rsid w:val="0061721F"/>
    <w:rsid w:val="00623663"/>
    <w:rsid w:val="00625199"/>
    <w:rsid w:val="00630518"/>
    <w:rsid w:val="006306CB"/>
    <w:rsid w:val="0063317C"/>
    <w:rsid w:val="00634026"/>
    <w:rsid w:val="0064287E"/>
    <w:rsid w:val="00644C3A"/>
    <w:rsid w:val="00663BB0"/>
    <w:rsid w:val="0066435F"/>
    <w:rsid w:val="006643BB"/>
    <w:rsid w:val="00666E84"/>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B7B89"/>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2D4C"/>
    <w:rsid w:val="007349C5"/>
    <w:rsid w:val="00742CC8"/>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74882"/>
    <w:rsid w:val="00782AE1"/>
    <w:rsid w:val="007912B8"/>
    <w:rsid w:val="007955C1"/>
    <w:rsid w:val="007A4F69"/>
    <w:rsid w:val="007B7DB6"/>
    <w:rsid w:val="007C2908"/>
    <w:rsid w:val="007C2E0B"/>
    <w:rsid w:val="007D5C82"/>
    <w:rsid w:val="007D74C0"/>
    <w:rsid w:val="007E3B86"/>
    <w:rsid w:val="007F7704"/>
    <w:rsid w:val="007F7ED2"/>
    <w:rsid w:val="008010D7"/>
    <w:rsid w:val="00805B2E"/>
    <w:rsid w:val="00806122"/>
    <w:rsid w:val="00811863"/>
    <w:rsid w:val="008146EE"/>
    <w:rsid w:val="00814D69"/>
    <w:rsid w:val="00816D76"/>
    <w:rsid w:val="00816E9A"/>
    <w:rsid w:val="0082478E"/>
    <w:rsid w:val="008338C8"/>
    <w:rsid w:val="00840FD4"/>
    <w:rsid w:val="00844D2C"/>
    <w:rsid w:val="00846FC3"/>
    <w:rsid w:val="008721A9"/>
    <w:rsid w:val="00882224"/>
    <w:rsid w:val="008908B3"/>
    <w:rsid w:val="00894A97"/>
    <w:rsid w:val="00895080"/>
    <w:rsid w:val="008B2BAD"/>
    <w:rsid w:val="008B2EC6"/>
    <w:rsid w:val="008B33DF"/>
    <w:rsid w:val="008C15FA"/>
    <w:rsid w:val="008C4222"/>
    <w:rsid w:val="008D415D"/>
    <w:rsid w:val="008E46B3"/>
    <w:rsid w:val="008E5926"/>
    <w:rsid w:val="008F3936"/>
    <w:rsid w:val="00901F94"/>
    <w:rsid w:val="009054DC"/>
    <w:rsid w:val="00907AF2"/>
    <w:rsid w:val="00907D0E"/>
    <w:rsid w:val="00913E1C"/>
    <w:rsid w:val="00914135"/>
    <w:rsid w:val="00917804"/>
    <w:rsid w:val="009226FA"/>
    <w:rsid w:val="00924517"/>
    <w:rsid w:val="0092773B"/>
    <w:rsid w:val="00934459"/>
    <w:rsid w:val="009345DA"/>
    <w:rsid w:val="009479EF"/>
    <w:rsid w:val="00952616"/>
    <w:rsid w:val="00954973"/>
    <w:rsid w:val="00956049"/>
    <w:rsid w:val="00961790"/>
    <w:rsid w:val="00964052"/>
    <w:rsid w:val="00974D35"/>
    <w:rsid w:val="00976002"/>
    <w:rsid w:val="0098172C"/>
    <w:rsid w:val="00981838"/>
    <w:rsid w:val="009A10D7"/>
    <w:rsid w:val="009A48F8"/>
    <w:rsid w:val="009A513A"/>
    <w:rsid w:val="009A7633"/>
    <w:rsid w:val="009B0417"/>
    <w:rsid w:val="009B4D07"/>
    <w:rsid w:val="009B4FC6"/>
    <w:rsid w:val="009C1ED9"/>
    <w:rsid w:val="009C2934"/>
    <w:rsid w:val="009C3B01"/>
    <w:rsid w:val="009C3FEA"/>
    <w:rsid w:val="009C62FC"/>
    <w:rsid w:val="009C646F"/>
    <w:rsid w:val="009D3D4C"/>
    <w:rsid w:val="009E6ED9"/>
    <w:rsid w:val="009F0E66"/>
    <w:rsid w:val="009F126B"/>
    <w:rsid w:val="00A12384"/>
    <w:rsid w:val="00A1633C"/>
    <w:rsid w:val="00A17D75"/>
    <w:rsid w:val="00A21636"/>
    <w:rsid w:val="00A36948"/>
    <w:rsid w:val="00A36F97"/>
    <w:rsid w:val="00A4028F"/>
    <w:rsid w:val="00A40FE1"/>
    <w:rsid w:val="00A4282B"/>
    <w:rsid w:val="00A54B39"/>
    <w:rsid w:val="00A54BE6"/>
    <w:rsid w:val="00A55EF8"/>
    <w:rsid w:val="00A61EA3"/>
    <w:rsid w:val="00A642CE"/>
    <w:rsid w:val="00A716B3"/>
    <w:rsid w:val="00A72383"/>
    <w:rsid w:val="00A736B0"/>
    <w:rsid w:val="00A74851"/>
    <w:rsid w:val="00A776C9"/>
    <w:rsid w:val="00A802B3"/>
    <w:rsid w:val="00A807B5"/>
    <w:rsid w:val="00A8084B"/>
    <w:rsid w:val="00A8248B"/>
    <w:rsid w:val="00A8601A"/>
    <w:rsid w:val="00A87FA2"/>
    <w:rsid w:val="00A949F7"/>
    <w:rsid w:val="00AA1942"/>
    <w:rsid w:val="00AA51D6"/>
    <w:rsid w:val="00AB5A2D"/>
    <w:rsid w:val="00AB5B86"/>
    <w:rsid w:val="00AB765C"/>
    <w:rsid w:val="00AC2904"/>
    <w:rsid w:val="00AD793F"/>
    <w:rsid w:val="00AE1ED0"/>
    <w:rsid w:val="00AE2AEC"/>
    <w:rsid w:val="00AE79C9"/>
    <w:rsid w:val="00AF2793"/>
    <w:rsid w:val="00AF396F"/>
    <w:rsid w:val="00AF7D3F"/>
    <w:rsid w:val="00B01614"/>
    <w:rsid w:val="00B0379F"/>
    <w:rsid w:val="00B048B7"/>
    <w:rsid w:val="00B0541F"/>
    <w:rsid w:val="00B13227"/>
    <w:rsid w:val="00B13A07"/>
    <w:rsid w:val="00B22165"/>
    <w:rsid w:val="00B30887"/>
    <w:rsid w:val="00B30AC0"/>
    <w:rsid w:val="00B30D14"/>
    <w:rsid w:val="00B323CF"/>
    <w:rsid w:val="00B34B8B"/>
    <w:rsid w:val="00B45AC3"/>
    <w:rsid w:val="00B5258A"/>
    <w:rsid w:val="00B562C8"/>
    <w:rsid w:val="00B62813"/>
    <w:rsid w:val="00B66F50"/>
    <w:rsid w:val="00B70CD6"/>
    <w:rsid w:val="00B7621F"/>
    <w:rsid w:val="00B77FF0"/>
    <w:rsid w:val="00B83D5E"/>
    <w:rsid w:val="00B86E9C"/>
    <w:rsid w:val="00B94BBB"/>
    <w:rsid w:val="00B96AE3"/>
    <w:rsid w:val="00BA3B54"/>
    <w:rsid w:val="00BB244F"/>
    <w:rsid w:val="00BB5EB2"/>
    <w:rsid w:val="00BB77D9"/>
    <w:rsid w:val="00BC19F8"/>
    <w:rsid w:val="00BC3E25"/>
    <w:rsid w:val="00BC456D"/>
    <w:rsid w:val="00BC5AB8"/>
    <w:rsid w:val="00BC6089"/>
    <w:rsid w:val="00BD02CD"/>
    <w:rsid w:val="00BD2290"/>
    <w:rsid w:val="00BD48DA"/>
    <w:rsid w:val="00BD5DEB"/>
    <w:rsid w:val="00BE1439"/>
    <w:rsid w:val="00BE4020"/>
    <w:rsid w:val="00BE55A3"/>
    <w:rsid w:val="00BF0F54"/>
    <w:rsid w:val="00BF197F"/>
    <w:rsid w:val="00BF777A"/>
    <w:rsid w:val="00C01F78"/>
    <w:rsid w:val="00C0246A"/>
    <w:rsid w:val="00C053D1"/>
    <w:rsid w:val="00C130A9"/>
    <w:rsid w:val="00C13302"/>
    <w:rsid w:val="00C13993"/>
    <w:rsid w:val="00C2325B"/>
    <w:rsid w:val="00C27CA3"/>
    <w:rsid w:val="00C27F7F"/>
    <w:rsid w:val="00C44AEF"/>
    <w:rsid w:val="00C51849"/>
    <w:rsid w:val="00C53B6C"/>
    <w:rsid w:val="00C5404B"/>
    <w:rsid w:val="00C60122"/>
    <w:rsid w:val="00C625FC"/>
    <w:rsid w:val="00C63CA4"/>
    <w:rsid w:val="00C643F2"/>
    <w:rsid w:val="00C64ED2"/>
    <w:rsid w:val="00C6633D"/>
    <w:rsid w:val="00C6639D"/>
    <w:rsid w:val="00C666DC"/>
    <w:rsid w:val="00C70159"/>
    <w:rsid w:val="00C7417F"/>
    <w:rsid w:val="00C825CE"/>
    <w:rsid w:val="00C825F1"/>
    <w:rsid w:val="00C86941"/>
    <w:rsid w:val="00C928C9"/>
    <w:rsid w:val="00CA21DF"/>
    <w:rsid w:val="00CA2AD1"/>
    <w:rsid w:val="00CA7C60"/>
    <w:rsid w:val="00CB4243"/>
    <w:rsid w:val="00CC3936"/>
    <w:rsid w:val="00CD14D8"/>
    <w:rsid w:val="00CD1801"/>
    <w:rsid w:val="00CE122F"/>
    <w:rsid w:val="00CE17AE"/>
    <w:rsid w:val="00CE2381"/>
    <w:rsid w:val="00CE2A2C"/>
    <w:rsid w:val="00CE43B6"/>
    <w:rsid w:val="00CE4D14"/>
    <w:rsid w:val="00CF0D1E"/>
    <w:rsid w:val="00CF1147"/>
    <w:rsid w:val="00CF7EC0"/>
    <w:rsid w:val="00D06490"/>
    <w:rsid w:val="00D11A07"/>
    <w:rsid w:val="00D16D46"/>
    <w:rsid w:val="00D17F15"/>
    <w:rsid w:val="00D246E5"/>
    <w:rsid w:val="00D33353"/>
    <w:rsid w:val="00D37136"/>
    <w:rsid w:val="00D4152A"/>
    <w:rsid w:val="00D425A0"/>
    <w:rsid w:val="00D43925"/>
    <w:rsid w:val="00D56263"/>
    <w:rsid w:val="00D571F1"/>
    <w:rsid w:val="00D60883"/>
    <w:rsid w:val="00D64A21"/>
    <w:rsid w:val="00D66393"/>
    <w:rsid w:val="00D745A4"/>
    <w:rsid w:val="00D74AC9"/>
    <w:rsid w:val="00D75525"/>
    <w:rsid w:val="00D757D0"/>
    <w:rsid w:val="00D774B6"/>
    <w:rsid w:val="00D81E5B"/>
    <w:rsid w:val="00D853DB"/>
    <w:rsid w:val="00D87193"/>
    <w:rsid w:val="00D90D92"/>
    <w:rsid w:val="00DA25C5"/>
    <w:rsid w:val="00DA347F"/>
    <w:rsid w:val="00DA3D01"/>
    <w:rsid w:val="00DA546C"/>
    <w:rsid w:val="00DA61ED"/>
    <w:rsid w:val="00DB0E96"/>
    <w:rsid w:val="00DB2458"/>
    <w:rsid w:val="00DB5FA6"/>
    <w:rsid w:val="00DB775D"/>
    <w:rsid w:val="00DC35C2"/>
    <w:rsid w:val="00DC3979"/>
    <w:rsid w:val="00DD2765"/>
    <w:rsid w:val="00DD5C9A"/>
    <w:rsid w:val="00DE19EA"/>
    <w:rsid w:val="00DE5119"/>
    <w:rsid w:val="00DF2A3E"/>
    <w:rsid w:val="00DF4C74"/>
    <w:rsid w:val="00E05130"/>
    <w:rsid w:val="00E12D74"/>
    <w:rsid w:val="00E14351"/>
    <w:rsid w:val="00E17A3E"/>
    <w:rsid w:val="00E20C9D"/>
    <w:rsid w:val="00E20E98"/>
    <w:rsid w:val="00E23A6B"/>
    <w:rsid w:val="00E333E0"/>
    <w:rsid w:val="00E36D28"/>
    <w:rsid w:val="00E40570"/>
    <w:rsid w:val="00E43A3D"/>
    <w:rsid w:val="00E500A6"/>
    <w:rsid w:val="00E50A60"/>
    <w:rsid w:val="00E50F1B"/>
    <w:rsid w:val="00E5432F"/>
    <w:rsid w:val="00E637E3"/>
    <w:rsid w:val="00E64903"/>
    <w:rsid w:val="00E651BB"/>
    <w:rsid w:val="00E717BA"/>
    <w:rsid w:val="00E7483D"/>
    <w:rsid w:val="00E75C4F"/>
    <w:rsid w:val="00E765B5"/>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37F09"/>
    <w:rsid w:val="00F57D0C"/>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053D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AlphaCapital"/>
    <w:pPr>
      <w:numPr>
        <w:numId w:val="14"/>
      </w:numPr>
    </w:pPr>
  </w:style>
  <w:style w:type="numbering" w:customStyle="1" w:styleId="HeaderChar">
    <w:name w:val="ProcedureBullet"/>
    <w:pPr>
      <w:numPr>
        <w:numId w:val="1"/>
      </w:numPr>
    </w:pPr>
  </w:style>
  <w:style w:type="numbering" w:customStyle="1" w:styleId="BalloonText">
    <w:name w:val="Special3rdLevelBullet"/>
    <w:pPr>
      <w:numPr>
        <w:numId w:val="8"/>
      </w:numPr>
    </w:pPr>
  </w:style>
  <w:style w:type="numbering" w:customStyle="1" w:styleId="ActivityBody">
    <w:name w:val="ArrowBulleted"/>
    <w:pPr>
      <w:numPr>
        <w:numId w:val="2"/>
      </w:numPr>
    </w:pPr>
  </w:style>
  <w:style w:type="numbering" w:customStyle="1" w:styleId="activitybullet">
    <w:name w:val="TopicalOutlineNumbers"/>
    <w:pPr>
      <w:numPr>
        <w:numId w:val="13"/>
      </w:numPr>
    </w:pPr>
  </w:style>
  <w:style w:type="numbering" w:customStyle="1" w:styleId="Caption">
    <w:name w:val="LetterBullets"/>
    <w:pPr>
      <w:numPr>
        <w:numId w:val="3"/>
      </w:numPr>
    </w:pPr>
  </w:style>
  <w:style w:type="numbering" w:customStyle="1" w:styleId="Hyperlink">
    <w:name w:val="LetterBoldList"/>
    <w:pPr>
      <w:numPr>
        <w:numId w:val="12"/>
      </w:numPr>
    </w:pPr>
  </w:style>
  <w:style w:type="numbering" w:customStyle="1" w:styleId="ActivityHeading">
    <w:name w:val="AlphaNumbered"/>
    <w:pPr>
      <w:numPr>
        <w:numId w:val="5"/>
      </w:numPr>
    </w:pPr>
  </w:style>
  <w:style w:type="numbering" w:customStyle="1" w:styleId="ActivitySection">
    <w:name w:val="ArrowBullet"/>
    <w:pPr>
      <w:numPr>
        <w:numId w:val="6"/>
      </w:numPr>
    </w:pPr>
  </w:style>
  <w:style w:type="numbering" w:customStyle="1" w:styleId="ActivitySectionCharChar">
    <w:name w:val="ArrowBulletedOutline"/>
    <w:pPr>
      <w:numPr>
        <w:numId w:val="9"/>
      </w:numPr>
    </w:pPr>
  </w:style>
  <w:style w:type="numbering" w:customStyle="1" w:styleId="FollowedHyperlink">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25</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1962</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rallard</dc:creator>
  <cp:lastModifiedBy>Curriculum Laptop</cp:lastModifiedBy>
  <cp:revision>13</cp:revision>
  <cp:lastPrinted>2008-11-25T02:06:00Z</cp:lastPrinted>
  <dcterms:created xsi:type="dcterms:W3CDTF">2013-02-20T21:23:00Z</dcterms:created>
  <dcterms:modified xsi:type="dcterms:W3CDTF">2014-04-09T19:35:00Z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