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17" w:rsidRDefault="00EA1690" w:rsidP="00141817">
      <w:pPr>
        <w:pStyle w:val="Picture"/>
      </w:pPr>
      <w:r>
        <w:rPr>
          <w:noProof/>
          <w:color w:val="002060"/>
          <w:sz w:val="40"/>
        </w:rPr>
        <w:pict>
          <v:shape id="Picture 3" o:spid="_x0000_i1026" type="#_x0000_t75" style="width:290.25pt;height:36pt;visibility:visible;mso-wrap-style:square">
            <v:imagedata r:id="rId9" o:title="PLTW_Biomed5"/>
          </v:shape>
        </w:pict>
      </w:r>
    </w:p>
    <w:p w:rsidR="00546BF9" w:rsidRDefault="00B4453F" w:rsidP="00400770">
      <w:pPr>
        <w:spacing w:after="120"/>
        <w:rPr>
          <w:b/>
          <w:color w:val="002060"/>
          <w:sz w:val="40"/>
          <w:szCs w:val="48"/>
        </w:rPr>
      </w:pPr>
      <w:r w:rsidRPr="00B4453F">
        <w:rPr>
          <w:b/>
          <w:color w:val="002060"/>
          <w:sz w:val="40"/>
          <w:szCs w:val="48"/>
        </w:rPr>
        <w:t>Activity 1.1.5: Time of Death Experimental Design</w:t>
      </w:r>
    </w:p>
    <w:p w:rsidR="00B4453F" w:rsidRPr="00B4453F" w:rsidRDefault="00B4453F" w:rsidP="00400770">
      <w:pPr>
        <w:spacing w:after="120"/>
        <w:rPr>
          <w:rFonts w:cs="Arial"/>
          <w:b/>
          <w:bCs/>
          <w:sz w:val="28"/>
        </w:rPr>
      </w:pPr>
    </w:p>
    <w:p w:rsidR="00400770" w:rsidRPr="000672A8" w:rsidRDefault="00400770" w:rsidP="00400770">
      <w:pPr>
        <w:spacing w:after="120"/>
        <w:rPr>
          <w:rFonts w:cs="Arial"/>
        </w:rPr>
      </w:pPr>
      <w:r w:rsidRPr="000672A8">
        <w:rPr>
          <w:rFonts w:cs="Arial"/>
          <w:b/>
          <w:bCs/>
        </w:rPr>
        <w:t>1.</w:t>
      </w:r>
      <w:r w:rsidRPr="000672A8">
        <w:rPr>
          <w:rFonts w:ascii="Times New Roman" w:hAnsi="Times New Roman"/>
          <w:b/>
          <w:bCs/>
        </w:rPr>
        <w:t xml:space="preserve"> </w:t>
      </w:r>
      <w:r w:rsidRPr="000672A8">
        <w:rPr>
          <w:rFonts w:cs="Arial"/>
          <w:b/>
          <w:bCs/>
        </w:rPr>
        <w:t>Identify the Problem or Question</w:t>
      </w:r>
    </w:p>
    <w:p w:rsidR="00400770" w:rsidRPr="000672A8" w:rsidRDefault="00400770" w:rsidP="00644322">
      <w:pPr>
        <w:numPr>
          <w:ilvl w:val="0"/>
          <w:numId w:val="10"/>
        </w:numPr>
        <w:tabs>
          <w:tab w:val="clear" w:pos="1800"/>
        </w:tabs>
        <w:spacing w:after="120"/>
        <w:rPr>
          <w:rFonts w:cs="Arial"/>
        </w:rPr>
      </w:pPr>
      <w:r w:rsidRPr="000672A8">
        <w:rPr>
          <w:rFonts w:cs="Arial"/>
        </w:rPr>
        <w:t>State the research problem or question in one sentence.</w:t>
      </w:r>
    </w:p>
    <w:p w:rsidR="00400770" w:rsidRPr="000672A8" w:rsidRDefault="00400770" w:rsidP="00644322">
      <w:pPr>
        <w:numPr>
          <w:ilvl w:val="0"/>
          <w:numId w:val="10"/>
        </w:numPr>
        <w:tabs>
          <w:tab w:val="clear" w:pos="1800"/>
        </w:tabs>
        <w:spacing w:after="120"/>
        <w:rPr>
          <w:rFonts w:cs="Arial"/>
        </w:rPr>
      </w:pPr>
      <w:r w:rsidRPr="000672A8">
        <w:rPr>
          <w:rFonts w:cs="Arial"/>
        </w:rPr>
        <w:t>The problem should be very specific and measurable.</w:t>
      </w:r>
    </w:p>
    <w:p w:rsidR="00400770" w:rsidRPr="000672A8" w:rsidRDefault="00400770" w:rsidP="00400770">
      <w:pPr>
        <w:spacing w:after="120"/>
        <w:ind w:left="720"/>
        <w:rPr>
          <w:rFonts w:cs="Arial"/>
          <w:i/>
          <w:iCs/>
        </w:rPr>
      </w:pPr>
      <w:r w:rsidRPr="000672A8">
        <w:rPr>
          <w:rFonts w:cs="Arial"/>
          <w:i/>
          <w:iCs/>
        </w:rPr>
        <w:t>Write one sentence in the form of a question or problem statement.</w:t>
      </w:r>
    </w:p>
    <w:p w:rsidR="00400770" w:rsidRDefault="00400770" w:rsidP="00C60A8F">
      <w:pPr>
        <w:pStyle w:val="ActivitySection"/>
        <w:spacing w:before="120"/>
        <w:rPr>
          <w:b w:val="0"/>
          <w:sz w:val="24"/>
          <w:szCs w:val="24"/>
        </w:rPr>
      </w:pPr>
    </w:p>
    <w:p w:rsidR="00BA776F" w:rsidRDefault="000D6BDD" w:rsidP="00C60A8F">
      <w:pPr>
        <w:pStyle w:val="ActivitySection"/>
        <w:spacing w:before="120"/>
        <w:rPr>
          <w:b w:val="0"/>
          <w:sz w:val="24"/>
          <w:szCs w:val="24"/>
        </w:rPr>
      </w:pPr>
      <w:r w:rsidRPr="008A3DBD">
        <w:rPr>
          <w:color w:val="9E0927"/>
          <w:sz w:val="24"/>
          <w:szCs w:val="24"/>
        </w:rPr>
        <w:t>Problem Statement:</w:t>
      </w:r>
      <w:r>
        <w:rPr>
          <w:sz w:val="28"/>
          <w:szCs w:val="28"/>
        </w:rPr>
        <w:t xml:space="preserve"> </w:t>
      </w:r>
      <w:r w:rsidR="00E41E5F">
        <w:rPr>
          <w:b w:val="0"/>
          <w:sz w:val="24"/>
          <w:szCs w:val="24"/>
        </w:rPr>
        <w:t>How do different ambient temperatures affect</w:t>
      </w:r>
      <w:r w:rsidR="00E41E5F" w:rsidRPr="00E41E5F">
        <w:rPr>
          <w:b w:val="0"/>
          <w:sz w:val="24"/>
          <w:szCs w:val="24"/>
        </w:rPr>
        <w:t xml:space="preserve"> the rate of body cooling</w:t>
      </w:r>
      <w:r w:rsidR="00E41E5F">
        <w:rPr>
          <w:b w:val="0"/>
          <w:sz w:val="24"/>
          <w:szCs w:val="24"/>
        </w:rPr>
        <w:t>?</w:t>
      </w:r>
    </w:p>
    <w:p w:rsidR="000E7B19" w:rsidRDefault="000E7B19" w:rsidP="00C60A8F">
      <w:pPr>
        <w:pStyle w:val="ActivitySection"/>
        <w:spacing w:before="120"/>
        <w:rPr>
          <w:b w:val="0"/>
          <w:sz w:val="24"/>
          <w:szCs w:val="24"/>
        </w:rPr>
      </w:pPr>
    </w:p>
    <w:p w:rsidR="00E41647" w:rsidRPr="00E41647" w:rsidRDefault="00AB2993" w:rsidP="00E41647">
      <w:pPr>
        <w:spacing w:after="120"/>
        <w:rPr>
          <w:rFonts w:cs="Arial"/>
        </w:rPr>
      </w:pPr>
      <w:r>
        <w:rPr>
          <w:rFonts w:cs="Arial"/>
          <w:b/>
          <w:bCs/>
        </w:rPr>
        <w:t>2</w:t>
      </w:r>
      <w:r w:rsidR="00E41647" w:rsidRPr="00E41647">
        <w:rPr>
          <w:rFonts w:cs="Arial"/>
          <w:b/>
          <w:bCs/>
        </w:rPr>
        <w:t>.</w:t>
      </w:r>
      <w:r w:rsidR="00E41647" w:rsidRPr="00E41647">
        <w:rPr>
          <w:rFonts w:ascii="Times New Roman" w:hAnsi="Times New Roman"/>
          <w:b/>
          <w:bCs/>
          <w:sz w:val="14"/>
          <w:szCs w:val="14"/>
        </w:rPr>
        <w:t xml:space="preserve"> </w:t>
      </w:r>
      <w:r w:rsidR="00E41647" w:rsidRPr="00E41647">
        <w:rPr>
          <w:rFonts w:cs="Arial"/>
          <w:b/>
          <w:bCs/>
        </w:rPr>
        <w:t xml:space="preserve">Predict a solution to the problem or an answer to the question. </w:t>
      </w:r>
    </w:p>
    <w:p w:rsidR="00E41647" w:rsidRPr="00E41647" w:rsidRDefault="00E41647" w:rsidP="00644322">
      <w:pPr>
        <w:numPr>
          <w:ilvl w:val="0"/>
          <w:numId w:val="10"/>
        </w:numPr>
        <w:tabs>
          <w:tab w:val="clear" w:pos="1800"/>
        </w:tabs>
        <w:spacing w:after="120"/>
        <w:rPr>
          <w:rFonts w:cs="Arial"/>
        </w:rPr>
      </w:pPr>
      <w:r w:rsidRPr="00E41647">
        <w:rPr>
          <w:rFonts w:cs="Arial"/>
        </w:rPr>
        <w:t>This will be in the form of a hypothesis.</w:t>
      </w:r>
    </w:p>
    <w:p w:rsidR="00E41647" w:rsidRPr="00E41647" w:rsidRDefault="00E41647" w:rsidP="00644322">
      <w:pPr>
        <w:numPr>
          <w:ilvl w:val="0"/>
          <w:numId w:val="10"/>
        </w:numPr>
        <w:tabs>
          <w:tab w:val="clear" w:pos="1800"/>
        </w:tabs>
        <w:spacing w:after="120"/>
        <w:rPr>
          <w:rFonts w:cs="Arial"/>
        </w:rPr>
      </w:pPr>
      <w:r w:rsidRPr="00E41647">
        <w:rPr>
          <w:rFonts w:cs="Arial"/>
        </w:rPr>
        <w:t xml:space="preserve">This solution design or hypothesis should be based on previously obtained knowledge or research and </w:t>
      </w:r>
      <w:r w:rsidR="00B02290">
        <w:rPr>
          <w:rFonts w:cs="Arial"/>
        </w:rPr>
        <w:t xml:space="preserve">should </w:t>
      </w:r>
      <w:r w:rsidRPr="00E41647">
        <w:rPr>
          <w:rFonts w:cs="Arial"/>
        </w:rPr>
        <w:t>be supported by scientific evidence.</w:t>
      </w:r>
    </w:p>
    <w:p w:rsidR="00E41647" w:rsidRPr="00E41647" w:rsidRDefault="00E41647" w:rsidP="00644322">
      <w:pPr>
        <w:numPr>
          <w:ilvl w:val="0"/>
          <w:numId w:val="10"/>
        </w:numPr>
        <w:tabs>
          <w:tab w:val="clear" w:pos="1800"/>
        </w:tabs>
        <w:spacing w:after="120"/>
        <w:rPr>
          <w:rFonts w:cs="Arial"/>
        </w:rPr>
      </w:pPr>
      <w:r w:rsidRPr="00E41647">
        <w:rPr>
          <w:rFonts w:cs="Arial"/>
        </w:rPr>
        <w:t>Identify the independent and dependent variables.</w:t>
      </w:r>
    </w:p>
    <w:p w:rsidR="00E41647" w:rsidRPr="00E41647" w:rsidRDefault="00E41647" w:rsidP="00644322">
      <w:pPr>
        <w:numPr>
          <w:ilvl w:val="0"/>
          <w:numId w:val="10"/>
        </w:numPr>
        <w:tabs>
          <w:tab w:val="clear" w:pos="1800"/>
        </w:tabs>
        <w:spacing w:after="120"/>
        <w:rPr>
          <w:rFonts w:cs="Arial"/>
        </w:rPr>
      </w:pPr>
      <w:r w:rsidRPr="00E41647">
        <w:rPr>
          <w:rFonts w:cs="Arial"/>
        </w:rPr>
        <w:t>The independent variable is the variable that is varied or manipulated by the researcher. The dependent variable is the measurable effect, outcome, or response in which the researcher is interested. In other words, the independent variable is the presumed cause, whereas the dependent variable is the presumed effect. In an experiment, the independent variable is the variable that is controlled and manipulated by the experimenter; the dependent variable is not manipulated but instead is observed or measured for variations.</w:t>
      </w:r>
    </w:p>
    <w:p w:rsidR="00E41647" w:rsidRPr="00E41647" w:rsidRDefault="00E41647" w:rsidP="00E41647">
      <w:pPr>
        <w:spacing w:after="120"/>
        <w:ind w:left="720"/>
        <w:rPr>
          <w:rFonts w:cs="Arial"/>
          <w:i/>
          <w:iCs/>
        </w:rPr>
      </w:pPr>
      <w:r w:rsidRPr="00E41647">
        <w:rPr>
          <w:rFonts w:cs="Arial"/>
          <w:i/>
          <w:iCs/>
        </w:rPr>
        <w:t>Write a one or two</w:t>
      </w:r>
      <w:r w:rsidR="00B02290">
        <w:rPr>
          <w:rFonts w:cs="Arial"/>
          <w:i/>
          <w:iCs/>
        </w:rPr>
        <w:t xml:space="preserve"> </w:t>
      </w:r>
      <w:r w:rsidRPr="00E41647">
        <w:rPr>
          <w:rFonts w:cs="Arial"/>
          <w:i/>
          <w:iCs/>
        </w:rPr>
        <w:t>sentence statement predicting the outcome of the experiment. In a separate statement</w:t>
      </w:r>
      <w:r w:rsidR="00B02290">
        <w:rPr>
          <w:rFonts w:cs="Arial"/>
          <w:i/>
          <w:iCs/>
        </w:rPr>
        <w:t>,</w:t>
      </w:r>
      <w:r w:rsidRPr="00E41647">
        <w:rPr>
          <w:rFonts w:cs="Arial"/>
          <w:i/>
          <w:iCs/>
        </w:rPr>
        <w:t xml:space="preserve"> specify the independent and dependent variables.</w:t>
      </w:r>
    </w:p>
    <w:p w:rsidR="00E41647" w:rsidRDefault="00E41647" w:rsidP="00C60A8F">
      <w:pPr>
        <w:pStyle w:val="ActivitySection"/>
        <w:spacing w:before="120"/>
        <w:rPr>
          <w:sz w:val="28"/>
          <w:szCs w:val="28"/>
        </w:rPr>
      </w:pPr>
    </w:p>
    <w:p w:rsidR="00BA776F" w:rsidRPr="005B58FD" w:rsidRDefault="00BA776F" w:rsidP="00C60A8F">
      <w:pPr>
        <w:pStyle w:val="ActivitySection"/>
        <w:spacing w:before="120"/>
        <w:rPr>
          <w:color w:val="000000"/>
          <w:sz w:val="28"/>
          <w:szCs w:val="28"/>
        </w:rPr>
      </w:pPr>
      <w:r w:rsidRPr="005B58FD">
        <w:rPr>
          <w:color w:val="000000"/>
          <w:sz w:val="28"/>
          <w:szCs w:val="24"/>
        </w:rPr>
        <w:t>Hypothesis</w:t>
      </w:r>
      <w:r w:rsidR="008A3DBD" w:rsidRPr="005B58FD">
        <w:rPr>
          <w:color w:val="000000"/>
          <w:sz w:val="28"/>
          <w:szCs w:val="24"/>
        </w:rPr>
        <w:t>:</w:t>
      </w:r>
    </w:p>
    <w:p w:rsidR="005F62D8" w:rsidRDefault="005F62D8" w:rsidP="003F7F4D">
      <w:pPr>
        <w:pStyle w:val="ActivityBody0"/>
        <w:ind w:left="0"/>
      </w:pPr>
    </w:p>
    <w:p w:rsidR="00B67097" w:rsidRPr="00915A88" w:rsidRDefault="00B67097" w:rsidP="00915A88">
      <w:pPr>
        <w:pStyle w:val="ActivitySection"/>
        <w:spacing w:before="120"/>
        <w:rPr>
          <w:color w:val="9E0927"/>
          <w:sz w:val="24"/>
          <w:szCs w:val="24"/>
        </w:rPr>
      </w:pPr>
      <w:r w:rsidRPr="00915A88">
        <w:rPr>
          <w:color w:val="9E0927"/>
          <w:sz w:val="24"/>
          <w:szCs w:val="24"/>
        </w:rPr>
        <w:t>The independent variable is:</w:t>
      </w:r>
    </w:p>
    <w:p w:rsidR="00B67097" w:rsidRDefault="00B67097" w:rsidP="003F7F4D">
      <w:pPr>
        <w:pStyle w:val="ActivityBody0"/>
        <w:ind w:left="0"/>
      </w:pPr>
    </w:p>
    <w:p w:rsidR="00B67097" w:rsidRDefault="00B67097" w:rsidP="00915A88">
      <w:pPr>
        <w:pStyle w:val="ActivitySection"/>
        <w:spacing w:before="120"/>
        <w:rPr>
          <w:color w:val="9E0927"/>
          <w:sz w:val="24"/>
          <w:szCs w:val="24"/>
        </w:rPr>
      </w:pPr>
      <w:r w:rsidRPr="00915A88">
        <w:rPr>
          <w:color w:val="9E0927"/>
          <w:sz w:val="24"/>
          <w:szCs w:val="24"/>
        </w:rPr>
        <w:t>The dependent variable is:</w:t>
      </w:r>
    </w:p>
    <w:p w:rsidR="004D151E" w:rsidRDefault="004D151E" w:rsidP="00915A88">
      <w:pPr>
        <w:pStyle w:val="ActivitySection"/>
        <w:spacing w:before="120"/>
        <w:rPr>
          <w:color w:val="9E0927"/>
          <w:sz w:val="24"/>
          <w:szCs w:val="24"/>
        </w:rPr>
      </w:pPr>
    </w:p>
    <w:p w:rsidR="00EA1690" w:rsidRPr="00915A88" w:rsidRDefault="00EA1690" w:rsidP="00915A88">
      <w:pPr>
        <w:pStyle w:val="ActivitySection"/>
        <w:spacing w:before="120"/>
        <w:rPr>
          <w:color w:val="9E0927"/>
          <w:sz w:val="24"/>
          <w:szCs w:val="24"/>
        </w:rPr>
      </w:pPr>
    </w:p>
    <w:p w:rsidR="00B67097" w:rsidRDefault="00B67097" w:rsidP="003F7F4D">
      <w:pPr>
        <w:pStyle w:val="ActivityBody0"/>
        <w:ind w:left="0"/>
      </w:pPr>
    </w:p>
    <w:p w:rsidR="003677EC" w:rsidRPr="003677EC" w:rsidRDefault="003677EC" w:rsidP="003677EC">
      <w:pPr>
        <w:spacing w:after="120"/>
        <w:rPr>
          <w:rFonts w:cs="Arial"/>
          <w:b/>
          <w:bCs/>
        </w:rPr>
      </w:pPr>
      <w:r>
        <w:rPr>
          <w:rFonts w:cs="Arial"/>
          <w:b/>
          <w:bCs/>
        </w:rPr>
        <w:lastRenderedPageBreak/>
        <w:t xml:space="preserve">3. </w:t>
      </w:r>
      <w:r w:rsidRPr="003677EC">
        <w:rPr>
          <w:rFonts w:cs="Arial"/>
          <w:b/>
          <w:bCs/>
        </w:rPr>
        <w:t>Design the experiment to be used to test your hypothesis.</w:t>
      </w:r>
    </w:p>
    <w:p w:rsidR="003677EC" w:rsidRDefault="003677EC" w:rsidP="003677EC">
      <w:pPr>
        <w:pStyle w:val="Activitysub2"/>
      </w:pPr>
      <w:r>
        <w:t>Include a list of all materials used.</w:t>
      </w:r>
    </w:p>
    <w:p w:rsidR="003677EC" w:rsidRDefault="003677EC" w:rsidP="003677EC">
      <w:pPr>
        <w:pStyle w:val="Activitysub2"/>
      </w:pPr>
      <w:r>
        <w:t>Be specific.</w:t>
      </w:r>
    </w:p>
    <w:p w:rsidR="003677EC" w:rsidRDefault="003677EC" w:rsidP="003677EC">
      <w:pPr>
        <w:pStyle w:val="Activitysub2"/>
      </w:pPr>
      <w:r>
        <w:t>Take all safety concerns into account.</w:t>
      </w:r>
    </w:p>
    <w:p w:rsidR="003677EC" w:rsidRDefault="003677EC" w:rsidP="003677EC">
      <w:pPr>
        <w:pStyle w:val="Activitysub2"/>
      </w:pPr>
      <w:r>
        <w:t>Identify a control to be used for comparison if applicable.</w:t>
      </w:r>
    </w:p>
    <w:p w:rsidR="003677EC" w:rsidRDefault="003677EC" w:rsidP="003677EC">
      <w:pPr>
        <w:pStyle w:val="Activitysub2"/>
      </w:pPr>
      <w:r>
        <w:t>Control all outside variables that could affect the outcome of the experiment.</w:t>
      </w:r>
    </w:p>
    <w:p w:rsidR="003677EC" w:rsidRDefault="003677EC" w:rsidP="003677EC">
      <w:pPr>
        <w:pStyle w:val="Activitysub2"/>
      </w:pPr>
      <w:r>
        <w:t>Clearly define how the data will be collected and recorded, including measurement units.</w:t>
      </w:r>
    </w:p>
    <w:p w:rsidR="003677EC" w:rsidRDefault="003677EC" w:rsidP="003677EC">
      <w:pPr>
        <w:pStyle w:val="Activitysub2"/>
      </w:pPr>
      <w:r>
        <w:t>Design a data table to use to record information.</w:t>
      </w:r>
    </w:p>
    <w:p w:rsidR="003677EC" w:rsidRDefault="003677EC" w:rsidP="003677EC">
      <w:pPr>
        <w:pStyle w:val="Activitysub2"/>
      </w:pPr>
      <w:r>
        <w:t>Plan the strategy that will be used to summarize the data. For example, a graph might be used to summarize the data.</w:t>
      </w:r>
    </w:p>
    <w:p w:rsidR="003677EC" w:rsidRDefault="003677EC" w:rsidP="003677EC">
      <w:pPr>
        <w:pStyle w:val="ActivityBodySpecial"/>
      </w:pPr>
      <w:r>
        <w:t>Write a series of numbered steps and include a list of required materials. The data table should include units that will be used to collect data.</w:t>
      </w:r>
    </w:p>
    <w:p w:rsidR="003677EC" w:rsidRDefault="00346587" w:rsidP="003F7F4D">
      <w:pPr>
        <w:pStyle w:val="ActivityBody0"/>
        <w:ind w:left="0"/>
      </w:pPr>
      <w:r>
        <w:t xml:space="preserve"> </w:t>
      </w:r>
    </w:p>
    <w:p w:rsidR="00346587" w:rsidRPr="00986AAD" w:rsidRDefault="00B67097" w:rsidP="00986AAD">
      <w:pPr>
        <w:pStyle w:val="ActivitySection"/>
        <w:spacing w:before="120"/>
        <w:rPr>
          <w:color w:val="9E0927"/>
          <w:sz w:val="24"/>
          <w:szCs w:val="24"/>
        </w:rPr>
      </w:pPr>
      <w:r w:rsidRPr="00986AAD">
        <w:rPr>
          <w:color w:val="9E0927"/>
          <w:sz w:val="24"/>
          <w:szCs w:val="24"/>
        </w:rPr>
        <w:t>Materials:</w:t>
      </w:r>
    </w:p>
    <w:p w:rsidR="004D5280" w:rsidRDefault="00EA1690" w:rsidP="00644322">
      <w:pPr>
        <w:pStyle w:val="activitybullet0"/>
        <w:numPr>
          <w:ilvl w:val="0"/>
          <w:numId w:val="41"/>
        </w:numPr>
        <w:spacing w:after="0"/>
        <w:contextualSpacing w:val="0"/>
      </w:pPr>
      <w:r>
        <w:t>1</w:t>
      </w:r>
      <w:r w:rsidR="003936EE">
        <w:t xml:space="preserve"> </w:t>
      </w:r>
      <w:r w:rsidR="004D5280">
        <w:t>Computer</w:t>
      </w:r>
      <w:r w:rsidR="003936EE">
        <w:t>s</w:t>
      </w:r>
      <w:r w:rsidR="004D5280">
        <w:t xml:space="preserve"> with Logger </w:t>
      </w:r>
      <w:r w:rsidR="004D5280">
        <w:rPr>
          <w:i/>
        </w:rPr>
        <w:t xml:space="preserve">Pro </w:t>
      </w:r>
      <w:r w:rsidR="004D5280">
        <w:t>software</w:t>
      </w:r>
    </w:p>
    <w:p w:rsidR="004D5280" w:rsidRDefault="00EA1690" w:rsidP="00644322">
      <w:pPr>
        <w:pStyle w:val="activitybullet0"/>
        <w:numPr>
          <w:ilvl w:val="0"/>
          <w:numId w:val="41"/>
        </w:numPr>
        <w:spacing w:after="0"/>
        <w:contextualSpacing w:val="0"/>
      </w:pPr>
      <w:r>
        <w:t>1</w:t>
      </w:r>
      <w:r w:rsidR="003936EE">
        <w:t xml:space="preserve"> </w:t>
      </w:r>
      <w:r w:rsidR="004D5280">
        <w:t>Vernier Temperature Probe</w:t>
      </w:r>
      <w:r w:rsidR="003936EE">
        <w:t>s</w:t>
      </w:r>
    </w:p>
    <w:p w:rsidR="004D5280" w:rsidRDefault="004D5280" w:rsidP="00644322">
      <w:pPr>
        <w:pStyle w:val="activitybullet0"/>
        <w:numPr>
          <w:ilvl w:val="0"/>
          <w:numId w:val="41"/>
        </w:numPr>
        <w:spacing w:after="0"/>
        <w:contextualSpacing w:val="0"/>
      </w:pPr>
      <w:r>
        <w:t>Goggles</w:t>
      </w:r>
    </w:p>
    <w:p w:rsidR="004D5280" w:rsidRDefault="004D5280" w:rsidP="00644322">
      <w:pPr>
        <w:pStyle w:val="activitybullet0"/>
        <w:numPr>
          <w:ilvl w:val="0"/>
          <w:numId w:val="41"/>
        </w:numPr>
        <w:spacing w:after="0"/>
        <w:contextualSpacing w:val="0"/>
      </w:pPr>
      <w:r>
        <w:t>Gloves</w:t>
      </w:r>
    </w:p>
    <w:p w:rsidR="004D5280" w:rsidRDefault="004D5280" w:rsidP="00644322">
      <w:pPr>
        <w:pStyle w:val="activitybullet0"/>
        <w:numPr>
          <w:ilvl w:val="0"/>
          <w:numId w:val="41"/>
        </w:numPr>
        <w:spacing w:after="0"/>
        <w:contextualSpacing w:val="0"/>
      </w:pPr>
      <w:r>
        <w:t>Laboratory apron</w:t>
      </w:r>
    </w:p>
    <w:p w:rsidR="0026654F" w:rsidRDefault="0026654F" w:rsidP="00644322">
      <w:pPr>
        <w:pStyle w:val="activitybullet0"/>
        <w:numPr>
          <w:ilvl w:val="0"/>
          <w:numId w:val="41"/>
        </w:numPr>
        <w:spacing w:after="0"/>
        <w:contextualSpacing w:val="0"/>
      </w:pPr>
      <w:r>
        <w:t xml:space="preserve">Oven </w:t>
      </w:r>
      <w:r w:rsidR="00B02290">
        <w:t>m</w:t>
      </w:r>
      <w:r>
        <w:t>itt</w:t>
      </w:r>
    </w:p>
    <w:p w:rsidR="004D5280" w:rsidRDefault="003936EE" w:rsidP="00644322">
      <w:pPr>
        <w:pStyle w:val="activitybullet0"/>
        <w:numPr>
          <w:ilvl w:val="0"/>
          <w:numId w:val="41"/>
        </w:numPr>
        <w:spacing w:after="0"/>
        <w:contextualSpacing w:val="0"/>
      </w:pPr>
      <w:r>
        <w:t xml:space="preserve">3 </w:t>
      </w:r>
      <w:r w:rsidR="004D5280">
        <w:t>Ring stand</w:t>
      </w:r>
      <w:r>
        <w:t>s</w:t>
      </w:r>
      <w:r w:rsidR="004D5280">
        <w:t xml:space="preserve"> with clamp</w:t>
      </w:r>
    </w:p>
    <w:p w:rsidR="004D5280" w:rsidRDefault="004D5280" w:rsidP="00644322">
      <w:pPr>
        <w:pStyle w:val="activitybullet0"/>
        <w:numPr>
          <w:ilvl w:val="0"/>
          <w:numId w:val="41"/>
        </w:numPr>
        <w:spacing w:after="0"/>
        <w:contextualSpacing w:val="0"/>
      </w:pPr>
      <w:r>
        <w:t>3 Test tubes</w:t>
      </w:r>
    </w:p>
    <w:p w:rsidR="004D5280" w:rsidRDefault="004D5280" w:rsidP="00644322">
      <w:pPr>
        <w:pStyle w:val="activitybullet0"/>
        <w:numPr>
          <w:ilvl w:val="0"/>
          <w:numId w:val="41"/>
        </w:numPr>
        <w:spacing w:after="0"/>
        <w:contextualSpacing w:val="0"/>
      </w:pPr>
      <w:r>
        <w:t xml:space="preserve">Sodium </w:t>
      </w:r>
      <w:proofErr w:type="spellStart"/>
      <w:r>
        <w:t>polyacrylate</w:t>
      </w:r>
      <w:proofErr w:type="spellEnd"/>
      <w:r>
        <w:t xml:space="preserve"> (also known as </w:t>
      </w:r>
      <w:proofErr w:type="spellStart"/>
      <w:r>
        <w:t>waterlock</w:t>
      </w:r>
      <w:proofErr w:type="spellEnd"/>
      <w:r>
        <w:t>)</w:t>
      </w:r>
    </w:p>
    <w:p w:rsidR="004D5280" w:rsidRDefault="004D5280" w:rsidP="00644322">
      <w:pPr>
        <w:pStyle w:val="activitybullet0"/>
        <w:numPr>
          <w:ilvl w:val="0"/>
          <w:numId w:val="41"/>
        </w:numPr>
        <w:spacing w:after="0"/>
        <w:contextualSpacing w:val="0"/>
      </w:pPr>
      <w:r>
        <w:t>Weigh boats</w:t>
      </w:r>
    </w:p>
    <w:p w:rsidR="004D5280" w:rsidRDefault="004D5280" w:rsidP="00644322">
      <w:pPr>
        <w:pStyle w:val="activitybullet0"/>
        <w:numPr>
          <w:ilvl w:val="0"/>
          <w:numId w:val="41"/>
        </w:numPr>
        <w:spacing w:after="0"/>
        <w:contextualSpacing w:val="0"/>
      </w:pPr>
      <w:r>
        <w:t>Electronic balance</w:t>
      </w:r>
    </w:p>
    <w:p w:rsidR="004D5280" w:rsidRDefault="004D5280" w:rsidP="00644322">
      <w:pPr>
        <w:pStyle w:val="activitybullet0"/>
        <w:numPr>
          <w:ilvl w:val="0"/>
          <w:numId w:val="41"/>
        </w:numPr>
        <w:spacing w:after="0"/>
        <w:contextualSpacing w:val="0"/>
      </w:pPr>
      <w:r>
        <w:t>Thermometer</w:t>
      </w:r>
    </w:p>
    <w:p w:rsidR="004D5280" w:rsidRDefault="004D5280" w:rsidP="00644322">
      <w:pPr>
        <w:pStyle w:val="activitybullet0"/>
        <w:numPr>
          <w:ilvl w:val="0"/>
          <w:numId w:val="41"/>
        </w:numPr>
        <w:spacing w:after="0"/>
        <w:contextualSpacing w:val="0"/>
      </w:pPr>
      <w:r>
        <w:t>37</w:t>
      </w:r>
      <w:r>
        <w:rPr>
          <w:rFonts w:cs="Arial"/>
        </w:rPr>
        <w:t>˚C</w:t>
      </w:r>
      <w:r>
        <w:t xml:space="preserve"> Water</w:t>
      </w:r>
    </w:p>
    <w:p w:rsidR="004D5280" w:rsidRDefault="004D5280" w:rsidP="00644322">
      <w:pPr>
        <w:pStyle w:val="activitybullet0"/>
        <w:numPr>
          <w:ilvl w:val="0"/>
          <w:numId w:val="41"/>
        </w:numPr>
        <w:spacing w:after="0"/>
        <w:contextualSpacing w:val="0"/>
      </w:pPr>
      <w:r>
        <w:t>Graduated cylinder</w:t>
      </w:r>
    </w:p>
    <w:p w:rsidR="004D5280" w:rsidRDefault="004D5280" w:rsidP="00644322">
      <w:pPr>
        <w:pStyle w:val="activitybullet0"/>
        <w:numPr>
          <w:ilvl w:val="0"/>
          <w:numId w:val="41"/>
        </w:numPr>
        <w:spacing w:after="0"/>
        <w:contextualSpacing w:val="0"/>
      </w:pPr>
      <w:r>
        <w:t xml:space="preserve">Hot </w:t>
      </w:r>
      <w:r w:rsidR="00E71978">
        <w:t>w</w:t>
      </w:r>
      <w:r>
        <w:t xml:space="preserve">ater </w:t>
      </w:r>
      <w:r w:rsidR="00E71978">
        <w:t>b</w:t>
      </w:r>
      <w:r>
        <w:t>ath set to approximately 50</w:t>
      </w:r>
      <w:r>
        <w:rPr>
          <w:rFonts w:cs="Arial"/>
        </w:rPr>
        <w:t>˚</w:t>
      </w:r>
      <w:r>
        <w:t>C</w:t>
      </w:r>
    </w:p>
    <w:p w:rsidR="004D5280" w:rsidRDefault="004D5280" w:rsidP="00644322">
      <w:pPr>
        <w:pStyle w:val="activitybullet0"/>
        <w:numPr>
          <w:ilvl w:val="0"/>
          <w:numId w:val="41"/>
        </w:numPr>
        <w:spacing w:after="0"/>
        <w:contextualSpacing w:val="0"/>
      </w:pPr>
      <w:r>
        <w:t xml:space="preserve">Ice </w:t>
      </w:r>
      <w:r w:rsidR="00E71978">
        <w:t>w</w:t>
      </w:r>
      <w:r>
        <w:t xml:space="preserve">ater </w:t>
      </w:r>
      <w:r w:rsidR="00E71978">
        <w:t>b</w:t>
      </w:r>
      <w:r>
        <w:t>ath</w:t>
      </w:r>
    </w:p>
    <w:p w:rsidR="004D5280" w:rsidRDefault="004D5280" w:rsidP="00644322">
      <w:pPr>
        <w:pStyle w:val="activitybullet0"/>
        <w:numPr>
          <w:ilvl w:val="0"/>
          <w:numId w:val="41"/>
        </w:numPr>
        <w:spacing w:after="0"/>
        <w:contextualSpacing w:val="0"/>
      </w:pPr>
      <w:r>
        <w:t>Room temperature water</w:t>
      </w:r>
    </w:p>
    <w:p w:rsidR="00B67097" w:rsidRDefault="00B67097" w:rsidP="003F7F4D">
      <w:pPr>
        <w:pStyle w:val="ActivityBody0"/>
        <w:ind w:left="0"/>
        <w:rPr>
          <w:b/>
        </w:rPr>
      </w:pPr>
    </w:p>
    <w:p w:rsidR="001E49D2" w:rsidRDefault="00B67097" w:rsidP="00EA1690">
      <w:pPr>
        <w:pStyle w:val="ActivitySection"/>
        <w:spacing w:before="120"/>
        <w:rPr>
          <w:color w:val="000000"/>
          <w:sz w:val="28"/>
          <w:szCs w:val="24"/>
        </w:rPr>
      </w:pPr>
      <w:r w:rsidRPr="005B58FD">
        <w:rPr>
          <w:color w:val="000000"/>
          <w:sz w:val="28"/>
          <w:szCs w:val="24"/>
        </w:rPr>
        <w:t>Procedure:</w:t>
      </w:r>
    </w:p>
    <w:p w:rsidR="00EA1690" w:rsidRPr="00EA1690" w:rsidRDefault="00EA1690" w:rsidP="00EA1690">
      <w:pPr>
        <w:pStyle w:val="ActivitySection"/>
        <w:spacing w:before="120"/>
        <w:rPr>
          <w:b w:val="0"/>
        </w:rPr>
      </w:pPr>
      <w:r>
        <w:rPr>
          <w:b w:val="0"/>
          <w:color w:val="000000"/>
          <w:sz w:val="28"/>
          <w:szCs w:val="24"/>
        </w:rPr>
        <w:t>See activity 1.1.5 on the computer</w:t>
      </w:r>
    </w:p>
    <w:p w:rsidR="00B4453F" w:rsidRDefault="00B4453F" w:rsidP="00B67097">
      <w:pPr>
        <w:pStyle w:val="ActivityBody0"/>
        <w:ind w:left="90"/>
      </w:pPr>
    </w:p>
    <w:p w:rsidR="00B4453F" w:rsidRDefault="00B4453F" w:rsidP="00B67097">
      <w:pPr>
        <w:pStyle w:val="ActivityBody0"/>
        <w:ind w:left="90"/>
      </w:pPr>
    </w:p>
    <w:p w:rsidR="00D86147" w:rsidRPr="00D86147" w:rsidRDefault="00D86147" w:rsidP="00644322">
      <w:pPr>
        <w:pStyle w:val="ActivityNumbers"/>
        <w:numPr>
          <w:ilvl w:val="0"/>
          <w:numId w:val="43"/>
        </w:numPr>
        <w:rPr>
          <w:b/>
        </w:rPr>
      </w:pPr>
      <w:r w:rsidRPr="00D86147">
        <w:rPr>
          <w:b/>
        </w:rPr>
        <w:t>Carry out the experiment.</w:t>
      </w:r>
    </w:p>
    <w:p w:rsidR="00D86147" w:rsidRDefault="00D86147" w:rsidP="00D86147">
      <w:pPr>
        <w:pStyle w:val="Activitysub2"/>
      </w:pPr>
      <w:r>
        <w:t xml:space="preserve">Collect data. </w:t>
      </w:r>
    </w:p>
    <w:p w:rsidR="00D86147" w:rsidRDefault="00D86147" w:rsidP="00D86147">
      <w:pPr>
        <w:pStyle w:val="Activitysub2"/>
      </w:pPr>
      <w:r>
        <w:t>Make observations.</w:t>
      </w:r>
    </w:p>
    <w:p w:rsidR="00D86147" w:rsidRDefault="00D86147" w:rsidP="00D86147">
      <w:pPr>
        <w:pStyle w:val="Activitysub2"/>
      </w:pPr>
      <w:r>
        <w:t>Complete multiple trials. (</w:t>
      </w:r>
      <w:r w:rsidR="007524A8">
        <w:t xml:space="preserve">Perform </w:t>
      </w:r>
      <w:r>
        <w:t>the procedure many times, collecting data each time</w:t>
      </w:r>
      <w:r w:rsidR="007524A8">
        <w:t>.</w:t>
      </w:r>
      <w:r>
        <w:t>)</w:t>
      </w:r>
    </w:p>
    <w:p w:rsidR="00D86147" w:rsidRDefault="00D86147" w:rsidP="00D86147">
      <w:pPr>
        <w:pStyle w:val="ActivityBodySpecial"/>
      </w:pPr>
      <w:r>
        <w:t>Complete the data table</w:t>
      </w:r>
      <w:r w:rsidR="007524A8">
        <w:t>.</w:t>
      </w:r>
      <w:r>
        <w:t xml:space="preserve"> </w:t>
      </w:r>
      <w:r w:rsidR="007524A8">
        <w:t>I</w:t>
      </w:r>
      <w:r>
        <w:t>nclud</w:t>
      </w:r>
      <w:r w:rsidR="007524A8">
        <w:t>e</w:t>
      </w:r>
      <w:r>
        <w:t xml:space="preserve"> units and labels </w:t>
      </w:r>
      <w:r w:rsidR="007524A8">
        <w:t xml:space="preserve">for </w:t>
      </w:r>
      <w:r>
        <w:t>each section.</w:t>
      </w:r>
    </w:p>
    <w:p w:rsidR="001E49D2" w:rsidRPr="00B67097" w:rsidRDefault="001E49D2" w:rsidP="00B67097">
      <w:pPr>
        <w:pStyle w:val="ActivityBody0"/>
        <w:ind w:left="90"/>
      </w:pPr>
    </w:p>
    <w:p w:rsidR="008053A1" w:rsidRPr="00846EF2" w:rsidRDefault="008053A1" w:rsidP="00B67097">
      <w:pPr>
        <w:pStyle w:val="ActivityBody0"/>
        <w:ind w:left="90"/>
        <w:rPr>
          <w:b/>
          <w:sz w:val="28"/>
          <w:szCs w:val="2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56"/>
        <w:gridCol w:w="1850"/>
        <w:gridCol w:w="1846"/>
        <w:gridCol w:w="1842"/>
      </w:tblGrid>
      <w:tr w:rsidR="00644322" w:rsidTr="00644322">
        <w:trPr>
          <w:jc w:val="center"/>
        </w:trPr>
        <w:tc>
          <w:tcPr>
            <w:tcW w:w="8856" w:type="dxa"/>
            <w:gridSpan w:val="5"/>
            <w:shd w:val="clear" w:color="auto" w:fill="auto"/>
          </w:tcPr>
          <w:p w:rsidR="008053A1" w:rsidRPr="00644322" w:rsidRDefault="008053A1" w:rsidP="00644322">
            <w:pPr>
              <w:pStyle w:val="ActivitySection"/>
              <w:spacing w:before="120"/>
              <w:jc w:val="center"/>
              <w:rPr>
                <w:b w:val="0"/>
              </w:rPr>
            </w:pPr>
            <w:r w:rsidRPr="00644322">
              <w:rPr>
                <w:color w:val="9E0927"/>
                <w:sz w:val="24"/>
                <w:szCs w:val="24"/>
              </w:rPr>
              <w:t>Evidence Record</w:t>
            </w:r>
          </w:p>
        </w:tc>
      </w:tr>
      <w:tr w:rsidR="00644322" w:rsidTr="00644322">
        <w:trPr>
          <w:jc w:val="center"/>
        </w:trPr>
        <w:tc>
          <w:tcPr>
            <w:tcW w:w="1878" w:type="dxa"/>
            <w:shd w:val="clear" w:color="auto" w:fill="auto"/>
          </w:tcPr>
          <w:p w:rsidR="008053A1" w:rsidRDefault="008053A1" w:rsidP="00644322">
            <w:pPr>
              <w:pStyle w:val="ActivityNumbers"/>
              <w:numPr>
                <w:ilvl w:val="0"/>
                <w:numId w:val="0"/>
              </w:numPr>
              <w:jc w:val="center"/>
            </w:pPr>
            <w:r>
              <w:t>Assigned Temperature:</w:t>
            </w:r>
          </w:p>
        </w:tc>
        <w:tc>
          <w:tcPr>
            <w:tcW w:w="1752" w:type="dxa"/>
            <w:shd w:val="clear" w:color="auto" w:fill="auto"/>
          </w:tcPr>
          <w:p w:rsidR="008053A1" w:rsidRDefault="008053A1" w:rsidP="00644322">
            <w:pPr>
              <w:pStyle w:val="ActivityNumbers"/>
              <w:numPr>
                <w:ilvl w:val="0"/>
                <w:numId w:val="0"/>
              </w:numPr>
              <w:jc w:val="center"/>
            </w:pPr>
            <w:r>
              <w:t>Actual Temperature of Water Bath</w:t>
            </w:r>
          </w:p>
          <w:p w:rsidR="008053A1" w:rsidRDefault="008053A1" w:rsidP="004F4C85">
            <w:pPr>
              <w:pStyle w:val="ActivityNumbers"/>
              <w:numPr>
                <w:ilvl w:val="0"/>
                <w:numId w:val="0"/>
              </w:numPr>
              <w:jc w:val="center"/>
            </w:pPr>
            <w:r>
              <w:t xml:space="preserve"> (˚C):</w:t>
            </w:r>
          </w:p>
        </w:tc>
        <w:tc>
          <w:tcPr>
            <w:tcW w:w="1746" w:type="dxa"/>
            <w:shd w:val="clear" w:color="auto" w:fill="auto"/>
          </w:tcPr>
          <w:p w:rsidR="008053A1" w:rsidRDefault="008053A1" w:rsidP="00644322">
            <w:pPr>
              <w:pStyle w:val="ActivityNumbers"/>
              <w:numPr>
                <w:ilvl w:val="0"/>
                <w:numId w:val="0"/>
              </w:numPr>
              <w:jc w:val="center"/>
            </w:pPr>
            <w:r>
              <w:t xml:space="preserve">Maximum Temperature of </w:t>
            </w:r>
            <w:proofErr w:type="spellStart"/>
            <w:r>
              <w:t>Waterlock</w:t>
            </w:r>
            <w:proofErr w:type="spellEnd"/>
            <w:r>
              <w:t xml:space="preserve"> </w:t>
            </w:r>
          </w:p>
          <w:p w:rsidR="008053A1" w:rsidRDefault="004F4C85" w:rsidP="00644322">
            <w:pPr>
              <w:pStyle w:val="ActivityNumbers"/>
              <w:numPr>
                <w:ilvl w:val="0"/>
                <w:numId w:val="0"/>
              </w:numPr>
              <w:jc w:val="center"/>
            </w:pPr>
            <w:r>
              <w:t>(</w:t>
            </w:r>
            <w:r w:rsidR="008053A1">
              <w:t>˚C):</w:t>
            </w:r>
          </w:p>
        </w:tc>
        <w:tc>
          <w:tcPr>
            <w:tcW w:w="1742" w:type="dxa"/>
            <w:shd w:val="clear" w:color="auto" w:fill="auto"/>
          </w:tcPr>
          <w:p w:rsidR="008053A1" w:rsidRDefault="008053A1" w:rsidP="00644322">
            <w:pPr>
              <w:pStyle w:val="ActivityNumbers"/>
              <w:numPr>
                <w:ilvl w:val="0"/>
                <w:numId w:val="0"/>
              </w:numPr>
              <w:jc w:val="center"/>
            </w:pPr>
            <w:r>
              <w:t xml:space="preserve">Minimum Temperature of </w:t>
            </w:r>
            <w:proofErr w:type="spellStart"/>
            <w:r>
              <w:t>Waterlock</w:t>
            </w:r>
            <w:proofErr w:type="spellEnd"/>
          </w:p>
          <w:p w:rsidR="008053A1" w:rsidRDefault="004F4C85" w:rsidP="00644322">
            <w:pPr>
              <w:pStyle w:val="ActivityNumbers"/>
              <w:numPr>
                <w:ilvl w:val="0"/>
                <w:numId w:val="0"/>
              </w:numPr>
              <w:jc w:val="center"/>
            </w:pPr>
            <w:r>
              <w:t xml:space="preserve"> (</w:t>
            </w:r>
            <w:r w:rsidR="008053A1">
              <w:t>˚C):</w:t>
            </w:r>
          </w:p>
        </w:tc>
        <w:tc>
          <w:tcPr>
            <w:tcW w:w="1738" w:type="dxa"/>
            <w:shd w:val="clear" w:color="auto" w:fill="auto"/>
          </w:tcPr>
          <w:p w:rsidR="008053A1" w:rsidRDefault="008053A1" w:rsidP="00644322">
            <w:pPr>
              <w:pStyle w:val="ActivityNumbers"/>
              <w:numPr>
                <w:ilvl w:val="0"/>
                <w:numId w:val="0"/>
              </w:numPr>
              <w:jc w:val="center"/>
            </w:pPr>
            <w:r>
              <w:t xml:space="preserve">Temperature Change       </w:t>
            </w:r>
          </w:p>
          <w:p w:rsidR="008053A1" w:rsidRDefault="004F4C85" w:rsidP="00644322">
            <w:pPr>
              <w:pStyle w:val="ActivityNumbers"/>
              <w:numPr>
                <w:ilvl w:val="0"/>
                <w:numId w:val="0"/>
              </w:numPr>
              <w:jc w:val="center"/>
            </w:pPr>
            <w:r>
              <w:t>(</w:t>
            </w:r>
            <w:r w:rsidR="008053A1">
              <w:t xml:space="preserve">˚C): </w:t>
            </w:r>
          </w:p>
        </w:tc>
      </w:tr>
      <w:tr w:rsidR="00644322" w:rsidTr="00644322">
        <w:trPr>
          <w:jc w:val="center"/>
        </w:trPr>
        <w:tc>
          <w:tcPr>
            <w:tcW w:w="1878" w:type="dxa"/>
            <w:shd w:val="clear" w:color="auto" w:fill="auto"/>
          </w:tcPr>
          <w:p w:rsidR="008053A1" w:rsidRDefault="008053A1" w:rsidP="00644322">
            <w:pPr>
              <w:pStyle w:val="ActivityNumbers"/>
              <w:numPr>
                <w:ilvl w:val="0"/>
                <w:numId w:val="0"/>
              </w:numPr>
              <w:ind w:left="90"/>
            </w:pPr>
            <w:r>
              <w:t>50˚C</w:t>
            </w:r>
          </w:p>
        </w:tc>
        <w:tc>
          <w:tcPr>
            <w:tcW w:w="1752" w:type="dxa"/>
            <w:shd w:val="clear" w:color="auto" w:fill="auto"/>
          </w:tcPr>
          <w:p w:rsidR="008053A1" w:rsidRDefault="008053A1" w:rsidP="00644322">
            <w:pPr>
              <w:pStyle w:val="ActivityNumbers"/>
              <w:numPr>
                <w:ilvl w:val="0"/>
                <w:numId w:val="0"/>
              </w:numPr>
              <w:jc w:val="center"/>
            </w:pPr>
          </w:p>
          <w:p w:rsidR="00EA1690" w:rsidRDefault="00EA1690" w:rsidP="00644322">
            <w:pPr>
              <w:pStyle w:val="ActivityNumbers"/>
              <w:numPr>
                <w:ilvl w:val="0"/>
                <w:numId w:val="0"/>
              </w:numPr>
              <w:jc w:val="center"/>
            </w:pPr>
          </w:p>
        </w:tc>
        <w:tc>
          <w:tcPr>
            <w:tcW w:w="1746" w:type="dxa"/>
            <w:shd w:val="clear" w:color="auto" w:fill="auto"/>
          </w:tcPr>
          <w:p w:rsidR="008053A1" w:rsidRDefault="008053A1" w:rsidP="00644322">
            <w:pPr>
              <w:pStyle w:val="ActivityNumbers"/>
              <w:numPr>
                <w:ilvl w:val="0"/>
                <w:numId w:val="0"/>
              </w:numPr>
              <w:jc w:val="center"/>
            </w:pPr>
          </w:p>
        </w:tc>
        <w:tc>
          <w:tcPr>
            <w:tcW w:w="1742" w:type="dxa"/>
            <w:shd w:val="clear" w:color="auto" w:fill="auto"/>
          </w:tcPr>
          <w:p w:rsidR="008053A1" w:rsidRDefault="008053A1" w:rsidP="00644322">
            <w:pPr>
              <w:pStyle w:val="ActivityNumbers"/>
              <w:numPr>
                <w:ilvl w:val="0"/>
                <w:numId w:val="0"/>
              </w:numPr>
              <w:jc w:val="center"/>
            </w:pPr>
          </w:p>
        </w:tc>
        <w:tc>
          <w:tcPr>
            <w:tcW w:w="1738" w:type="dxa"/>
            <w:shd w:val="clear" w:color="auto" w:fill="auto"/>
          </w:tcPr>
          <w:p w:rsidR="008053A1" w:rsidRDefault="008053A1" w:rsidP="00644322">
            <w:pPr>
              <w:pStyle w:val="ActivityNumbers"/>
              <w:numPr>
                <w:ilvl w:val="0"/>
                <w:numId w:val="0"/>
              </w:numPr>
              <w:jc w:val="center"/>
            </w:pPr>
          </w:p>
        </w:tc>
      </w:tr>
      <w:tr w:rsidR="00644322" w:rsidTr="00644322">
        <w:trPr>
          <w:jc w:val="center"/>
        </w:trPr>
        <w:tc>
          <w:tcPr>
            <w:tcW w:w="1878" w:type="dxa"/>
            <w:shd w:val="clear" w:color="auto" w:fill="auto"/>
          </w:tcPr>
          <w:p w:rsidR="008053A1" w:rsidRDefault="008053A1" w:rsidP="00644322">
            <w:pPr>
              <w:pStyle w:val="ActivityNumbers"/>
              <w:numPr>
                <w:ilvl w:val="0"/>
                <w:numId w:val="0"/>
              </w:numPr>
              <w:ind w:left="90"/>
            </w:pPr>
            <w:r>
              <w:t>Room temperature</w:t>
            </w:r>
          </w:p>
          <w:p w:rsidR="008053A1" w:rsidRDefault="008053A1" w:rsidP="00644322">
            <w:pPr>
              <w:pStyle w:val="ActivityNumbers"/>
              <w:numPr>
                <w:ilvl w:val="0"/>
                <w:numId w:val="0"/>
              </w:numPr>
              <w:ind w:left="90"/>
            </w:pPr>
          </w:p>
        </w:tc>
        <w:tc>
          <w:tcPr>
            <w:tcW w:w="1752" w:type="dxa"/>
            <w:shd w:val="clear" w:color="auto" w:fill="auto"/>
          </w:tcPr>
          <w:p w:rsidR="008053A1" w:rsidRDefault="008053A1" w:rsidP="00644322">
            <w:pPr>
              <w:pStyle w:val="ActivityNumbers"/>
              <w:numPr>
                <w:ilvl w:val="0"/>
                <w:numId w:val="0"/>
              </w:numPr>
              <w:jc w:val="center"/>
            </w:pPr>
          </w:p>
        </w:tc>
        <w:tc>
          <w:tcPr>
            <w:tcW w:w="1746" w:type="dxa"/>
            <w:shd w:val="clear" w:color="auto" w:fill="auto"/>
          </w:tcPr>
          <w:p w:rsidR="008053A1" w:rsidRDefault="008053A1" w:rsidP="00644322">
            <w:pPr>
              <w:pStyle w:val="ActivityNumbers"/>
              <w:numPr>
                <w:ilvl w:val="0"/>
                <w:numId w:val="0"/>
              </w:numPr>
              <w:jc w:val="center"/>
            </w:pPr>
          </w:p>
        </w:tc>
        <w:tc>
          <w:tcPr>
            <w:tcW w:w="1742" w:type="dxa"/>
            <w:shd w:val="clear" w:color="auto" w:fill="auto"/>
          </w:tcPr>
          <w:p w:rsidR="008053A1" w:rsidRDefault="008053A1" w:rsidP="00644322">
            <w:pPr>
              <w:pStyle w:val="ActivityNumbers"/>
              <w:numPr>
                <w:ilvl w:val="0"/>
                <w:numId w:val="0"/>
              </w:numPr>
              <w:jc w:val="center"/>
            </w:pPr>
          </w:p>
        </w:tc>
        <w:tc>
          <w:tcPr>
            <w:tcW w:w="1738" w:type="dxa"/>
            <w:shd w:val="clear" w:color="auto" w:fill="auto"/>
          </w:tcPr>
          <w:p w:rsidR="008053A1" w:rsidRDefault="008053A1" w:rsidP="00644322">
            <w:pPr>
              <w:pStyle w:val="ActivityNumbers"/>
              <w:numPr>
                <w:ilvl w:val="0"/>
                <w:numId w:val="0"/>
              </w:numPr>
              <w:jc w:val="center"/>
            </w:pPr>
          </w:p>
        </w:tc>
      </w:tr>
      <w:tr w:rsidR="00644322" w:rsidTr="00644322">
        <w:trPr>
          <w:jc w:val="center"/>
        </w:trPr>
        <w:tc>
          <w:tcPr>
            <w:tcW w:w="1878" w:type="dxa"/>
            <w:shd w:val="clear" w:color="auto" w:fill="auto"/>
          </w:tcPr>
          <w:p w:rsidR="008053A1" w:rsidRDefault="008053A1" w:rsidP="00644322">
            <w:pPr>
              <w:pStyle w:val="ActivityNumbers"/>
              <w:numPr>
                <w:ilvl w:val="0"/>
                <w:numId w:val="0"/>
              </w:numPr>
              <w:ind w:left="90"/>
            </w:pPr>
            <w:r>
              <w:t xml:space="preserve"> (0˚C)</w:t>
            </w:r>
          </w:p>
          <w:p w:rsidR="008053A1" w:rsidRDefault="008053A1" w:rsidP="00644322">
            <w:pPr>
              <w:pStyle w:val="ActivityNumbers"/>
              <w:numPr>
                <w:ilvl w:val="0"/>
                <w:numId w:val="0"/>
              </w:numPr>
              <w:ind w:left="90"/>
            </w:pPr>
          </w:p>
          <w:p w:rsidR="008053A1" w:rsidRDefault="008053A1" w:rsidP="00644322">
            <w:pPr>
              <w:pStyle w:val="ActivityNumbers"/>
              <w:numPr>
                <w:ilvl w:val="0"/>
                <w:numId w:val="0"/>
              </w:numPr>
              <w:ind w:left="90"/>
            </w:pPr>
          </w:p>
          <w:p w:rsidR="008053A1" w:rsidRDefault="008053A1" w:rsidP="00644322">
            <w:pPr>
              <w:pStyle w:val="ActivityNumbers"/>
              <w:numPr>
                <w:ilvl w:val="0"/>
                <w:numId w:val="0"/>
              </w:numPr>
              <w:ind w:left="90"/>
            </w:pPr>
          </w:p>
          <w:p w:rsidR="008053A1" w:rsidRDefault="008053A1" w:rsidP="00644322">
            <w:pPr>
              <w:pStyle w:val="ActivityNumbers"/>
              <w:numPr>
                <w:ilvl w:val="0"/>
                <w:numId w:val="0"/>
              </w:numPr>
              <w:ind w:left="90"/>
            </w:pPr>
          </w:p>
        </w:tc>
        <w:tc>
          <w:tcPr>
            <w:tcW w:w="1752" w:type="dxa"/>
            <w:shd w:val="clear" w:color="auto" w:fill="auto"/>
          </w:tcPr>
          <w:p w:rsidR="008053A1" w:rsidRDefault="008053A1" w:rsidP="00644322">
            <w:pPr>
              <w:pStyle w:val="ActivityNumbers"/>
              <w:numPr>
                <w:ilvl w:val="0"/>
                <w:numId w:val="0"/>
              </w:numPr>
              <w:jc w:val="center"/>
            </w:pPr>
          </w:p>
        </w:tc>
        <w:tc>
          <w:tcPr>
            <w:tcW w:w="1746" w:type="dxa"/>
            <w:shd w:val="clear" w:color="auto" w:fill="auto"/>
          </w:tcPr>
          <w:p w:rsidR="008053A1" w:rsidRDefault="008053A1" w:rsidP="00644322">
            <w:pPr>
              <w:pStyle w:val="ActivityNumbers"/>
              <w:numPr>
                <w:ilvl w:val="0"/>
                <w:numId w:val="0"/>
              </w:numPr>
              <w:jc w:val="center"/>
            </w:pPr>
          </w:p>
        </w:tc>
        <w:tc>
          <w:tcPr>
            <w:tcW w:w="1742" w:type="dxa"/>
            <w:shd w:val="clear" w:color="auto" w:fill="auto"/>
          </w:tcPr>
          <w:p w:rsidR="008053A1" w:rsidRDefault="008053A1" w:rsidP="00644322">
            <w:pPr>
              <w:pStyle w:val="ActivityNumbers"/>
              <w:numPr>
                <w:ilvl w:val="0"/>
                <w:numId w:val="0"/>
              </w:numPr>
              <w:jc w:val="center"/>
            </w:pPr>
          </w:p>
        </w:tc>
        <w:tc>
          <w:tcPr>
            <w:tcW w:w="1738" w:type="dxa"/>
            <w:shd w:val="clear" w:color="auto" w:fill="auto"/>
          </w:tcPr>
          <w:p w:rsidR="008053A1" w:rsidRDefault="008053A1" w:rsidP="00644322">
            <w:pPr>
              <w:pStyle w:val="ActivityNumbers"/>
              <w:numPr>
                <w:ilvl w:val="0"/>
                <w:numId w:val="0"/>
              </w:numPr>
              <w:jc w:val="center"/>
            </w:pPr>
          </w:p>
        </w:tc>
      </w:tr>
    </w:tbl>
    <w:p w:rsidR="00B67097" w:rsidRDefault="00B67097" w:rsidP="00B67097">
      <w:pPr>
        <w:pStyle w:val="ActivityBody0"/>
        <w:ind w:left="90"/>
      </w:pPr>
    </w:p>
    <w:p w:rsidR="004924A9" w:rsidRPr="00534569" w:rsidRDefault="004924A9" w:rsidP="004924A9">
      <w:pPr>
        <w:pStyle w:val="ActivityNumbers"/>
        <w:rPr>
          <w:b/>
        </w:rPr>
      </w:pPr>
      <w:r>
        <w:rPr>
          <w:b/>
        </w:rPr>
        <w:t>A</w:t>
      </w:r>
      <w:r w:rsidRPr="00534569">
        <w:rPr>
          <w:b/>
        </w:rPr>
        <w:t xml:space="preserve">nalyze the data and observations. </w:t>
      </w:r>
    </w:p>
    <w:p w:rsidR="004924A9" w:rsidRPr="007A7992" w:rsidRDefault="004924A9" w:rsidP="004924A9">
      <w:pPr>
        <w:pStyle w:val="Activitysub2"/>
        <w:rPr>
          <w:color w:val="000000"/>
        </w:rPr>
      </w:pPr>
      <w:r w:rsidRPr="007A7992">
        <w:rPr>
          <w:color w:val="000000"/>
        </w:rPr>
        <w:t>Make graphs or charts of the data.</w:t>
      </w:r>
    </w:p>
    <w:p w:rsidR="004924A9" w:rsidRPr="000F40ED" w:rsidRDefault="004924A9" w:rsidP="004924A9">
      <w:pPr>
        <w:pStyle w:val="Activitysub2"/>
        <w:rPr>
          <w:color w:val="000000"/>
        </w:rPr>
      </w:pPr>
      <w:r w:rsidRPr="007A7992">
        <w:rPr>
          <w:color w:val="000000"/>
        </w:rPr>
        <w:t>Check that the independent and dependent variables are properly placed on any graphs.</w:t>
      </w:r>
    </w:p>
    <w:p w:rsidR="004924A9" w:rsidRDefault="004924A9" w:rsidP="004924A9">
      <w:pPr>
        <w:pStyle w:val="Activitysub2"/>
      </w:pPr>
      <w:r>
        <w:t xml:space="preserve">Be logical and clear. </w:t>
      </w:r>
    </w:p>
    <w:p w:rsidR="004924A9" w:rsidRDefault="004924A9" w:rsidP="004924A9">
      <w:pPr>
        <w:pStyle w:val="Activitysub2"/>
      </w:pPr>
      <w:r>
        <w:t xml:space="preserve">Look beyond </w:t>
      </w:r>
      <w:r w:rsidRPr="00534569">
        <w:t>the obvious.</w:t>
      </w:r>
    </w:p>
    <w:p w:rsidR="004924A9" w:rsidRPr="00534569" w:rsidRDefault="004924A9" w:rsidP="004924A9">
      <w:pPr>
        <w:pStyle w:val="ActivityBodySpecial"/>
      </w:pPr>
      <w:r w:rsidRPr="007A7992">
        <w:rPr>
          <w:color w:val="000000"/>
        </w:rPr>
        <w:t>Make graphs and charts to visually and logically present the data</w:t>
      </w:r>
      <w:r w:rsidR="007524A8">
        <w:rPr>
          <w:color w:val="000000"/>
        </w:rPr>
        <w:t>.</w:t>
      </w:r>
      <w:r>
        <w:t xml:space="preserve"> Write in paragraph form and include calculations showing all work. All analysis should be explained clearly and concisely.</w:t>
      </w:r>
    </w:p>
    <w:p w:rsidR="00B67097" w:rsidRPr="00B67097" w:rsidRDefault="00B67097" w:rsidP="00B67097">
      <w:pPr>
        <w:pStyle w:val="ActivityBody0"/>
        <w:ind w:left="90"/>
      </w:pPr>
    </w:p>
    <w:p w:rsidR="00B67097" w:rsidRPr="005B58FD" w:rsidRDefault="003A7966" w:rsidP="003A7966">
      <w:pPr>
        <w:pStyle w:val="ActivitySection"/>
        <w:spacing w:before="120"/>
        <w:rPr>
          <w:color w:val="000000"/>
          <w:sz w:val="28"/>
          <w:szCs w:val="24"/>
        </w:rPr>
      </w:pPr>
      <w:r w:rsidRPr="005B58FD">
        <w:rPr>
          <w:color w:val="000000"/>
          <w:sz w:val="28"/>
          <w:szCs w:val="24"/>
        </w:rPr>
        <w:t>G</w:t>
      </w:r>
      <w:r w:rsidR="001159A0" w:rsidRPr="005B58FD">
        <w:rPr>
          <w:color w:val="000000"/>
          <w:sz w:val="28"/>
          <w:szCs w:val="24"/>
        </w:rPr>
        <w:t>raph</w:t>
      </w:r>
      <w:r w:rsidR="00B67097" w:rsidRPr="005B58FD">
        <w:rPr>
          <w:color w:val="000000"/>
          <w:sz w:val="28"/>
          <w:szCs w:val="24"/>
        </w:rPr>
        <w:t>:</w:t>
      </w: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A45034" w:rsidRDefault="00A45034" w:rsidP="00B67097">
      <w:pPr>
        <w:pStyle w:val="ActivityBody0"/>
        <w:ind w:left="90"/>
      </w:pPr>
    </w:p>
    <w:p w:rsidR="007C41C8" w:rsidRPr="005B58FD" w:rsidRDefault="007C41C8" w:rsidP="007C41C8">
      <w:pPr>
        <w:pStyle w:val="ActivitySection"/>
        <w:spacing w:before="120"/>
        <w:rPr>
          <w:color w:val="000000"/>
          <w:sz w:val="28"/>
          <w:szCs w:val="24"/>
        </w:rPr>
      </w:pPr>
      <w:r w:rsidRPr="005B58FD">
        <w:rPr>
          <w:color w:val="000000"/>
          <w:sz w:val="28"/>
          <w:szCs w:val="24"/>
        </w:rPr>
        <w:t>Class 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735"/>
        <w:gridCol w:w="1282"/>
        <w:gridCol w:w="1283"/>
        <w:gridCol w:w="1283"/>
        <w:gridCol w:w="1283"/>
        <w:gridCol w:w="1110"/>
      </w:tblGrid>
      <w:tr w:rsidR="00644322" w:rsidTr="00644322">
        <w:trPr>
          <w:jc w:val="center"/>
        </w:trPr>
        <w:tc>
          <w:tcPr>
            <w:tcW w:w="604" w:type="pct"/>
            <w:shd w:val="clear" w:color="auto" w:fill="auto"/>
          </w:tcPr>
          <w:p w:rsidR="007C41C8" w:rsidRDefault="007C41C8" w:rsidP="00644322">
            <w:pPr>
              <w:pStyle w:val="ActivityNumbers"/>
              <w:numPr>
                <w:ilvl w:val="0"/>
                <w:numId w:val="0"/>
              </w:numPr>
              <w:jc w:val="center"/>
            </w:pPr>
            <w:r>
              <w:t>Temp:</w:t>
            </w:r>
          </w:p>
        </w:tc>
        <w:tc>
          <w:tcPr>
            <w:tcW w:w="1044" w:type="pct"/>
            <w:shd w:val="clear" w:color="auto" w:fill="auto"/>
          </w:tcPr>
          <w:p w:rsidR="007C41C8" w:rsidRDefault="007C41C8" w:rsidP="00644322">
            <w:pPr>
              <w:pStyle w:val="ActivityNumbers"/>
              <w:numPr>
                <w:ilvl w:val="0"/>
                <w:numId w:val="0"/>
              </w:numPr>
              <w:jc w:val="center"/>
            </w:pPr>
            <w:r>
              <w:t xml:space="preserve">Group 1 Temp Change       </w:t>
            </w:r>
          </w:p>
          <w:p w:rsidR="007C41C8" w:rsidRDefault="007C41C8" w:rsidP="00644322">
            <w:pPr>
              <w:pStyle w:val="ActivityNumbers"/>
              <w:numPr>
                <w:ilvl w:val="0"/>
                <w:numId w:val="0"/>
              </w:numPr>
              <w:jc w:val="center"/>
            </w:pPr>
            <w:r>
              <w:t>(˚C):</w:t>
            </w:r>
          </w:p>
        </w:tc>
        <w:tc>
          <w:tcPr>
            <w:tcW w:w="807" w:type="pct"/>
            <w:shd w:val="clear" w:color="auto" w:fill="auto"/>
          </w:tcPr>
          <w:p w:rsidR="007C41C8" w:rsidRDefault="007C41C8" w:rsidP="00644322">
            <w:pPr>
              <w:pStyle w:val="ActivityNumbers"/>
              <w:numPr>
                <w:ilvl w:val="0"/>
                <w:numId w:val="0"/>
              </w:numPr>
              <w:jc w:val="center"/>
            </w:pPr>
            <w:r>
              <w:t xml:space="preserve">Group 2 Temp Change       </w:t>
            </w:r>
          </w:p>
          <w:p w:rsidR="007C41C8" w:rsidRDefault="004F4C85" w:rsidP="00644322">
            <w:pPr>
              <w:pStyle w:val="ActivityNumbers"/>
              <w:numPr>
                <w:ilvl w:val="0"/>
                <w:numId w:val="0"/>
              </w:numPr>
              <w:jc w:val="center"/>
            </w:pPr>
            <w:r>
              <w:t>(</w:t>
            </w:r>
            <w:r w:rsidR="007C41C8">
              <w:t>˚C):</w:t>
            </w:r>
          </w:p>
        </w:tc>
        <w:tc>
          <w:tcPr>
            <w:tcW w:w="807" w:type="pct"/>
            <w:shd w:val="clear" w:color="auto" w:fill="auto"/>
          </w:tcPr>
          <w:p w:rsidR="007C41C8" w:rsidRDefault="007C41C8" w:rsidP="00644322">
            <w:pPr>
              <w:pStyle w:val="ActivityNumbers"/>
              <w:numPr>
                <w:ilvl w:val="0"/>
                <w:numId w:val="0"/>
              </w:numPr>
              <w:jc w:val="center"/>
            </w:pPr>
            <w:r>
              <w:t xml:space="preserve">Group 3 Temp Change       </w:t>
            </w:r>
          </w:p>
          <w:p w:rsidR="007C41C8" w:rsidRDefault="004F4C85" w:rsidP="00644322">
            <w:pPr>
              <w:pStyle w:val="ActivityNumbers"/>
              <w:numPr>
                <w:ilvl w:val="0"/>
                <w:numId w:val="0"/>
              </w:numPr>
              <w:jc w:val="center"/>
            </w:pPr>
            <w:r>
              <w:t>(</w:t>
            </w:r>
            <w:r w:rsidR="007C41C8">
              <w:t>˚C):</w:t>
            </w:r>
          </w:p>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r>
              <w:t xml:space="preserve">Group 4 Temp Change       </w:t>
            </w:r>
          </w:p>
          <w:p w:rsidR="007C41C8" w:rsidRDefault="004F4C85" w:rsidP="00644322">
            <w:pPr>
              <w:pStyle w:val="ActivityNumbers"/>
              <w:numPr>
                <w:ilvl w:val="0"/>
                <w:numId w:val="0"/>
              </w:numPr>
              <w:jc w:val="center"/>
            </w:pPr>
            <w:r>
              <w:t>(</w:t>
            </w:r>
            <w:r w:rsidR="007C41C8">
              <w:t xml:space="preserve">˚C): </w:t>
            </w:r>
          </w:p>
        </w:tc>
        <w:tc>
          <w:tcPr>
            <w:tcW w:w="807" w:type="pct"/>
            <w:shd w:val="clear" w:color="auto" w:fill="auto"/>
          </w:tcPr>
          <w:p w:rsidR="007C41C8" w:rsidRDefault="007C41C8" w:rsidP="00644322">
            <w:pPr>
              <w:pStyle w:val="ActivityNumbers"/>
              <w:numPr>
                <w:ilvl w:val="0"/>
                <w:numId w:val="0"/>
              </w:numPr>
              <w:jc w:val="center"/>
            </w:pPr>
            <w:r>
              <w:t xml:space="preserve">Group 5 Temp Change       </w:t>
            </w:r>
          </w:p>
          <w:p w:rsidR="007C41C8" w:rsidRDefault="004F4C85" w:rsidP="00644322">
            <w:pPr>
              <w:pStyle w:val="ActivityNumbers"/>
              <w:numPr>
                <w:ilvl w:val="0"/>
                <w:numId w:val="0"/>
              </w:numPr>
              <w:jc w:val="center"/>
            </w:pPr>
            <w:r>
              <w:t>(</w:t>
            </w:r>
            <w:r w:rsidR="007C41C8">
              <w:t>˚C):</w:t>
            </w:r>
          </w:p>
        </w:tc>
        <w:tc>
          <w:tcPr>
            <w:tcW w:w="123" w:type="pct"/>
            <w:shd w:val="clear" w:color="auto" w:fill="auto"/>
          </w:tcPr>
          <w:p w:rsidR="007C41C8" w:rsidRDefault="007C41C8" w:rsidP="00644322">
            <w:pPr>
              <w:pStyle w:val="ActivityNumbers"/>
              <w:numPr>
                <w:ilvl w:val="0"/>
                <w:numId w:val="0"/>
              </w:numPr>
              <w:jc w:val="center"/>
            </w:pPr>
            <w:r>
              <w:t>Average Temp Change</w:t>
            </w:r>
          </w:p>
          <w:p w:rsidR="007C41C8" w:rsidRDefault="004F4C85" w:rsidP="00644322">
            <w:pPr>
              <w:pStyle w:val="ActivityNumbers"/>
              <w:numPr>
                <w:ilvl w:val="0"/>
                <w:numId w:val="0"/>
              </w:numPr>
              <w:jc w:val="center"/>
            </w:pPr>
            <w:r>
              <w:t>(</w:t>
            </w:r>
            <w:r w:rsidR="007C41C8">
              <w:t>˚C):</w:t>
            </w:r>
          </w:p>
        </w:tc>
      </w:tr>
      <w:tr w:rsidR="00644322" w:rsidTr="00644322">
        <w:trPr>
          <w:jc w:val="center"/>
        </w:trPr>
        <w:tc>
          <w:tcPr>
            <w:tcW w:w="604" w:type="pct"/>
            <w:shd w:val="clear" w:color="auto" w:fill="auto"/>
          </w:tcPr>
          <w:p w:rsidR="007C41C8" w:rsidRDefault="007C41C8" w:rsidP="00644322">
            <w:pPr>
              <w:pStyle w:val="ActivityNumbers"/>
              <w:numPr>
                <w:ilvl w:val="0"/>
                <w:numId w:val="0"/>
              </w:numPr>
              <w:ind w:left="90"/>
            </w:pPr>
            <w:r>
              <w:t>50˚C</w:t>
            </w:r>
          </w:p>
          <w:p w:rsidR="007C41C8" w:rsidRDefault="007C41C8" w:rsidP="00644322">
            <w:pPr>
              <w:pStyle w:val="ActivityNumbers"/>
              <w:numPr>
                <w:ilvl w:val="0"/>
                <w:numId w:val="0"/>
              </w:numPr>
              <w:ind w:left="90"/>
            </w:pPr>
          </w:p>
        </w:tc>
        <w:tc>
          <w:tcPr>
            <w:tcW w:w="1044"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123" w:type="pct"/>
            <w:shd w:val="clear" w:color="auto" w:fill="auto"/>
          </w:tcPr>
          <w:p w:rsidR="007C41C8" w:rsidRDefault="007C41C8" w:rsidP="00644322">
            <w:pPr>
              <w:pStyle w:val="ActivityNumbers"/>
              <w:numPr>
                <w:ilvl w:val="0"/>
                <w:numId w:val="0"/>
              </w:numPr>
              <w:jc w:val="center"/>
            </w:pPr>
          </w:p>
        </w:tc>
      </w:tr>
      <w:tr w:rsidR="00644322" w:rsidTr="00644322">
        <w:trPr>
          <w:jc w:val="center"/>
        </w:trPr>
        <w:tc>
          <w:tcPr>
            <w:tcW w:w="604" w:type="pct"/>
            <w:shd w:val="clear" w:color="auto" w:fill="auto"/>
          </w:tcPr>
          <w:p w:rsidR="007C41C8" w:rsidRDefault="007C41C8" w:rsidP="00644322">
            <w:pPr>
              <w:pStyle w:val="ActivityNumbers"/>
              <w:numPr>
                <w:ilvl w:val="0"/>
                <w:numId w:val="0"/>
              </w:numPr>
              <w:ind w:left="90"/>
            </w:pPr>
            <w:r>
              <w:t>Room temperature</w:t>
            </w:r>
          </w:p>
        </w:tc>
        <w:tc>
          <w:tcPr>
            <w:tcW w:w="1044"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123" w:type="pct"/>
            <w:shd w:val="clear" w:color="auto" w:fill="auto"/>
          </w:tcPr>
          <w:p w:rsidR="007C41C8" w:rsidRDefault="007C41C8" w:rsidP="00644322">
            <w:pPr>
              <w:pStyle w:val="ActivityNumbers"/>
              <w:numPr>
                <w:ilvl w:val="0"/>
                <w:numId w:val="0"/>
              </w:numPr>
              <w:jc w:val="center"/>
            </w:pPr>
          </w:p>
        </w:tc>
      </w:tr>
      <w:tr w:rsidR="00644322" w:rsidTr="00644322">
        <w:trPr>
          <w:jc w:val="center"/>
        </w:trPr>
        <w:tc>
          <w:tcPr>
            <w:tcW w:w="604" w:type="pct"/>
            <w:shd w:val="clear" w:color="auto" w:fill="auto"/>
          </w:tcPr>
          <w:p w:rsidR="007C41C8" w:rsidRDefault="007C41C8" w:rsidP="00644322">
            <w:pPr>
              <w:pStyle w:val="ActivityNumbers"/>
              <w:numPr>
                <w:ilvl w:val="0"/>
                <w:numId w:val="0"/>
              </w:numPr>
              <w:ind w:left="90"/>
            </w:pPr>
            <w:r>
              <w:t xml:space="preserve"> (0˚C)</w:t>
            </w:r>
          </w:p>
          <w:p w:rsidR="007C41C8" w:rsidRDefault="007C41C8" w:rsidP="00644322">
            <w:pPr>
              <w:pStyle w:val="ActivityNumbers"/>
              <w:numPr>
                <w:ilvl w:val="0"/>
                <w:numId w:val="0"/>
              </w:numPr>
              <w:ind w:left="90"/>
            </w:pPr>
          </w:p>
        </w:tc>
        <w:tc>
          <w:tcPr>
            <w:tcW w:w="1044"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807" w:type="pct"/>
            <w:shd w:val="clear" w:color="auto" w:fill="auto"/>
          </w:tcPr>
          <w:p w:rsidR="007C41C8" w:rsidRDefault="007C41C8" w:rsidP="00644322">
            <w:pPr>
              <w:pStyle w:val="ActivityNumbers"/>
              <w:numPr>
                <w:ilvl w:val="0"/>
                <w:numId w:val="0"/>
              </w:numPr>
              <w:jc w:val="center"/>
            </w:pPr>
          </w:p>
        </w:tc>
        <w:tc>
          <w:tcPr>
            <w:tcW w:w="123" w:type="pct"/>
            <w:shd w:val="clear" w:color="auto" w:fill="auto"/>
          </w:tcPr>
          <w:p w:rsidR="007C41C8" w:rsidRDefault="007C41C8" w:rsidP="00644322">
            <w:pPr>
              <w:pStyle w:val="ActivityNumbers"/>
              <w:numPr>
                <w:ilvl w:val="0"/>
                <w:numId w:val="0"/>
              </w:numPr>
              <w:jc w:val="center"/>
            </w:pPr>
          </w:p>
        </w:tc>
      </w:tr>
    </w:tbl>
    <w:p w:rsidR="007C41C8" w:rsidRDefault="007C41C8" w:rsidP="007C41C8">
      <w:pPr>
        <w:pStyle w:val="ActivityBody0"/>
        <w:ind w:left="90"/>
      </w:pPr>
    </w:p>
    <w:p w:rsidR="007C41C8" w:rsidRPr="00B67097" w:rsidRDefault="007C41C8" w:rsidP="007C41C8">
      <w:pPr>
        <w:pStyle w:val="ActivityBody0"/>
        <w:ind w:left="90"/>
      </w:pPr>
    </w:p>
    <w:p w:rsidR="004924A9" w:rsidRPr="000B5E56" w:rsidRDefault="004924A9" w:rsidP="004924A9">
      <w:pPr>
        <w:pStyle w:val="ActivityNumbers"/>
        <w:rPr>
          <w:b/>
        </w:rPr>
      </w:pPr>
      <w:r w:rsidRPr="000B5E56">
        <w:rPr>
          <w:b/>
        </w:rPr>
        <w:t>State the conclusion.</w:t>
      </w:r>
    </w:p>
    <w:p w:rsidR="004924A9" w:rsidRPr="00464779" w:rsidRDefault="004924A9" w:rsidP="00EA1690">
      <w:pPr>
        <w:pStyle w:val="Activitysub2"/>
        <w:numPr>
          <w:ilvl w:val="0"/>
          <w:numId w:val="0"/>
        </w:numPr>
        <w:ind w:left="2088"/>
      </w:pPr>
      <w:r w:rsidRPr="00464779">
        <w:t xml:space="preserve">Use a one sentence statement. </w:t>
      </w:r>
    </w:p>
    <w:p w:rsidR="004924A9" w:rsidRDefault="004924A9" w:rsidP="004924A9">
      <w:pPr>
        <w:pStyle w:val="Activitysub2"/>
      </w:pPr>
      <w:r w:rsidRPr="00464779">
        <w:t>Be clear and concise.</w:t>
      </w:r>
    </w:p>
    <w:p w:rsidR="004924A9" w:rsidRPr="00635683" w:rsidRDefault="004924A9" w:rsidP="004924A9">
      <w:pPr>
        <w:pStyle w:val="ActivityBodySpecial"/>
      </w:pPr>
      <w:r>
        <w:t xml:space="preserve">Write a one sentence statement directly related to the original hypothesis. It might start with “The hypothesis was correct…” </w:t>
      </w:r>
    </w:p>
    <w:p w:rsidR="007C41C8" w:rsidRDefault="007C41C8" w:rsidP="004924A9">
      <w:pPr>
        <w:pStyle w:val="ActivitySection"/>
        <w:spacing w:before="120"/>
        <w:rPr>
          <w:color w:val="9E0927"/>
          <w:sz w:val="24"/>
          <w:szCs w:val="24"/>
        </w:rPr>
      </w:pPr>
    </w:p>
    <w:p w:rsidR="004924A9" w:rsidRPr="00EA1690" w:rsidRDefault="004924A9" w:rsidP="004924A9">
      <w:pPr>
        <w:pStyle w:val="ActivitySection"/>
        <w:spacing w:before="120"/>
        <w:rPr>
          <w:color w:val="000000"/>
          <w:sz w:val="28"/>
          <w:szCs w:val="24"/>
        </w:rPr>
      </w:pPr>
      <w:r w:rsidRPr="005B58FD">
        <w:rPr>
          <w:color w:val="000000"/>
          <w:sz w:val="28"/>
          <w:szCs w:val="24"/>
        </w:rPr>
        <w:t>Conclusion:</w:t>
      </w:r>
      <w:bookmarkStart w:id="0" w:name="_GoBack"/>
      <w:bookmarkEnd w:id="0"/>
    </w:p>
    <w:p w:rsidR="004924A9" w:rsidRDefault="004924A9" w:rsidP="004924A9">
      <w:pPr>
        <w:pStyle w:val="ActivitySection"/>
        <w:spacing w:before="120"/>
        <w:rPr>
          <w:color w:val="9E0927"/>
          <w:sz w:val="24"/>
          <w:szCs w:val="24"/>
        </w:rPr>
      </w:pPr>
    </w:p>
    <w:p w:rsidR="004924A9" w:rsidRPr="00534569" w:rsidRDefault="004924A9" w:rsidP="004924A9">
      <w:pPr>
        <w:pStyle w:val="ActivityNumbers"/>
        <w:rPr>
          <w:b/>
        </w:rPr>
      </w:pPr>
      <w:r w:rsidRPr="00534569">
        <w:rPr>
          <w:b/>
        </w:rPr>
        <w:t>Summary Paragraph</w:t>
      </w:r>
    </w:p>
    <w:p w:rsidR="004924A9" w:rsidRPr="00464779" w:rsidRDefault="004924A9" w:rsidP="004924A9">
      <w:pPr>
        <w:pStyle w:val="Activitysub2"/>
      </w:pPr>
      <w:r w:rsidRPr="00464779">
        <w:t>Write a brief paragraph.</w:t>
      </w:r>
    </w:p>
    <w:p w:rsidR="004924A9" w:rsidRPr="00464779" w:rsidRDefault="004924A9" w:rsidP="004924A9">
      <w:pPr>
        <w:pStyle w:val="Activitysub2"/>
      </w:pPr>
      <w:r w:rsidRPr="00464779">
        <w:t>Explain the rationale for your conclusion.</w:t>
      </w:r>
    </w:p>
    <w:p w:rsidR="004924A9" w:rsidRDefault="004924A9" w:rsidP="004924A9">
      <w:pPr>
        <w:pStyle w:val="Activitysub2"/>
      </w:pPr>
      <w:r w:rsidRPr="00464779">
        <w:t>Clarify details.</w:t>
      </w:r>
    </w:p>
    <w:p w:rsidR="004924A9" w:rsidRDefault="004924A9" w:rsidP="004924A9">
      <w:pPr>
        <w:pStyle w:val="ActivityBodySpecial"/>
      </w:pPr>
      <w:r>
        <w:t>Write one paragraph of text explaining the rationale for the conclusion.</w:t>
      </w:r>
    </w:p>
    <w:p w:rsidR="007C41C8" w:rsidRDefault="007C41C8" w:rsidP="004924A9">
      <w:pPr>
        <w:pStyle w:val="ActivitySection"/>
        <w:spacing w:before="120"/>
        <w:rPr>
          <w:color w:val="9E0927"/>
          <w:sz w:val="24"/>
          <w:szCs w:val="24"/>
        </w:rPr>
      </w:pPr>
    </w:p>
    <w:p w:rsidR="004924A9" w:rsidRPr="005B58FD" w:rsidRDefault="004924A9" w:rsidP="004924A9">
      <w:pPr>
        <w:pStyle w:val="ActivitySection"/>
        <w:spacing w:before="120"/>
        <w:rPr>
          <w:color w:val="000000"/>
          <w:sz w:val="28"/>
          <w:szCs w:val="24"/>
        </w:rPr>
      </w:pPr>
      <w:r w:rsidRPr="005B58FD">
        <w:rPr>
          <w:color w:val="000000"/>
          <w:sz w:val="28"/>
          <w:szCs w:val="24"/>
        </w:rPr>
        <w:t>Summary Paragraph:</w:t>
      </w:r>
    </w:p>
    <w:p w:rsidR="004924A9" w:rsidRPr="004924A9" w:rsidRDefault="004924A9" w:rsidP="004924A9">
      <w:pPr>
        <w:pStyle w:val="ActivitySection"/>
        <w:spacing w:before="120"/>
        <w:rPr>
          <w:color w:val="9E0927"/>
          <w:sz w:val="24"/>
          <w:szCs w:val="24"/>
        </w:rPr>
      </w:pPr>
    </w:p>
    <w:p w:rsidR="00B67097" w:rsidRDefault="00B67097" w:rsidP="003F7F4D">
      <w:pPr>
        <w:pStyle w:val="ActivityBody0"/>
        <w:ind w:left="0"/>
        <w:rPr>
          <w:b/>
        </w:rPr>
      </w:pPr>
    </w:p>
    <w:p w:rsidR="00B67097" w:rsidRPr="00B67097" w:rsidRDefault="00B67097" w:rsidP="003F7F4D">
      <w:pPr>
        <w:pStyle w:val="ActivityBody0"/>
        <w:ind w:left="0"/>
        <w:rPr>
          <w:b/>
        </w:rPr>
      </w:pPr>
    </w:p>
    <w:p w:rsidR="003F7F4D" w:rsidRDefault="003F7F4D" w:rsidP="003F7F4D">
      <w:pPr>
        <w:pStyle w:val="ActivityBody0"/>
        <w:ind w:left="0"/>
      </w:pPr>
    </w:p>
    <w:p w:rsidR="00346587" w:rsidRPr="00766003" w:rsidRDefault="00346587" w:rsidP="004D5280">
      <w:pPr>
        <w:pStyle w:val="Activitysub2"/>
        <w:numPr>
          <w:ilvl w:val="0"/>
          <w:numId w:val="0"/>
        </w:numPr>
      </w:pPr>
    </w:p>
    <w:sectPr w:rsidR="00346587" w:rsidRPr="00766003" w:rsidSect="0003255C">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0E" w:rsidRDefault="00D93E0E">
      <w:r>
        <w:separator/>
      </w:r>
    </w:p>
  </w:endnote>
  <w:endnote w:type="continuationSeparator" w:id="0">
    <w:p w:rsidR="00D93E0E" w:rsidRDefault="00D9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F9" w:rsidRDefault="00546BF9" w:rsidP="00546BF9">
    <w:pPr>
      <w:pStyle w:val="Footer"/>
    </w:pPr>
    <w:r>
      <w:t>© 2013 Project Lead The Way,</w:t>
    </w:r>
    <w:r>
      <w:rPr>
        <w:vertAlign w:val="superscript"/>
      </w:rPr>
      <w:t xml:space="preserve"> </w:t>
    </w:r>
    <w:r>
      <w:t>Inc.</w:t>
    </w:r>
  </w:p>
  <w:p w:rsidR="000D339E" w:rsidRDefault="001A5F97" w:rsidP="00464779">
    <w:pPr>
      <w:pStyle w:val="Footer"/>
    </w:pPr>
    <w:r>
      <w:rPr>
        <w:rFonts w:cs="Arial"/>
        <w:szCs w:val="20"/>
      </w:rPr>
      <w:t>Principles of Biomedical Science</w:t>
    </w:r>
    <w:r>
      <w:rPr>
        <w:rFonts w:cs="Arial"/>
      </w:rPr>
      <w:t xml:space="preserve"> </w:t>
    </w:r>
    <w:r w:rsidR="00685A57">
      <w:t>Activity 1.1.5 Time of Death Experimental Design</w:t>
    </w:r>
    <w:r w:rsidR="00464779">
      <w:t xml:space="preserve"> – Page </w:t>
    </w:r>
    <w:r w:rsidR="00B12E4A">
      <w:rPr>
        <w:rStyle w:val="PageNumber"/>
      </w:rPr>
      <w:fldChar w:fldCharType="begin"/>
    </w:r>
    <w:r w:rsidR="00464779">
      <w:rPr>
        <w:rStyle w:val="PageNumber"/>
      </w:rPr>
      <w:instrText xml:space="preserve"> PAGE </w:instrText>
    </w:r>
    <w:r w:rsidR="00B12E4A">
      <w:rPr>
        <w:rStyle w:val="PageNumber"/>
      </w:rPr>
      <w:fldChar w:fldCharType="separate"/>
    </w:r>
    <w:r w:rsidR="00EA1690">
      <w:rPr>
        <w:rStyle w:val="PageNumber"/>
        <w:noProof/>
      </w:rPr>
      <w:t>4</w:t>
    </w:r>
    <w:r w:rsidR="00B12E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0E" w:rsidRDefault="00D93E0E">
      <w:r>
        <w:separator/>
      </w:r>
    </w:p>
  </w:footnote>
  <w:footnote w:type="continuationSeparator" w:id="0">
    <w:p w:rsidR="00D93E0E" w:rsidRDefault="00D93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B"/>
      </v:shape>
    </w:pict>
  </w:numPicBullet>
  <w:abstractNum w:abstractNumId="0">
    <w:nsid w:val="FFFFFF7D"/>
    <w:multiLevelType w:val="singleLevel"/>
    <w:tmpl w:val="381E3106"/>
    <w:styleLink w:val="StyleArrowBulletedOutlinenumbered12pt"/>
    <w:lvl w:ilvl="0">
      <w:start w:val="1"/>
      <w:numFmt w:val="decimal"/>
      <w:lvlText w:val="%1."/>
      <w:lvlJc w:val="left"/>
      <w:pPr>
        <w:tabs>
          <w:tab w:val="num" w:pos="1440"/>
        </w:tabs>
        <w:ind w:left="1440" w:hanging="360"/>
      </w:pPr>
    </w:lvl>
  </w:abstractNum>
  <w:abstractNum w:abstractNumId="1">
    <w:nsid w:val="00254BE4"/>
    <w:multiLevelType w:val="hybridMultilevel"/>
    <w:tmpl w:val="21A4074E"/>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2813672"/>
    <w:multiLevelType w:val="hybridMultilevel"/>
    <w:tmpl w:val="024C9C52"/>
    <w:lvl w:ilvl="0" w:tplc="96605F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AD484B"/>
    <w:multiLevelType w:val="hybridMultilevel"/>
    <w:tmpl w:val="7C4875E8"/>
    <w:styleLink w:val="StyleNumbered"/>
    <w:lvl w:ilvl="0" w:tplc="2FDC6980">
      <w:start w:val="1"/>
      <w:numFmt w:val="bullet"/>
      <w:lvlText w:val=""/>
      <w:lvlJc w:val="left"/>
      <w:pPr>
        <w:tabs>
          <w:tab w:val="num" w:pos="720"/>
        </w:tabs>
        <w:ind w:left="1656" w:hanging="288"/>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18E5543"/>
    <w:multiLevelType w:val="hybridMultilevel"/>
    <w:tmpl w:val="882EB29E"/>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8">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3043254"/>
    <w:multiLevelType w:val="multilevel"/>
    <w:tmpl w:val="D68A206C"/>
    <w:styleLink w:val="SecondBullet"/>
    <w:lvl w:ilvl="0">
      <w:start w:val="1"/>
      <w:numFmt w:val="decimal"/>
      <w:lvlText w:val="%1."/>
      <w:lvlJc w:val="left"/>
      <w:pPr>
        <w:tabs>
          <w:tab w:val="num" w:pos="1800"/>
        </w:tabs>
        <w:ind w:left="1800" w:hanging="360"/>
      </w:pPr>
      <w:rPr>
        <w:rFonts w:ascii="Arial" w:hAnsi="Arial" w:hint="default"/>
        <w:sz w:val="24"/>
        <w:szCs w:val="24"/>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0"/>
  </w:num>
  <w:num w:numId="3">
    <w:abstractNumId w:val="35"/>
  </w:num>
  <w:num w:numId="4">
    <w:abstractNumId w:val="27"/>
  </w:num>
  <w:num w:numId="5">
    <w:abstractNumId w:val="6"/>
  </w:num>
  <w:num w:numId="6">
    <w:abstractNumId w:val="22"/>
  </w:num>
  <w:num w:numId="7">
    <w:abstractNumId w:val="7"/>
  </w:num>
  <w:num w:numId="8">
    <w:abstractNumId w:val="15"/>
  </w:num>
  <w:num w:numId="9">
    <w:abstractNumId w:val="18"/>
  </w:num>
  <w:num w:numId="10">
    <w:abstractNumId w:val="41"/>
  </w:num>
  <w:num w:numId="11">
    <w:abstractNumId w:val="8"/>
  </w:num>
  <w:num w:numId="12">
    <w:abstractNumId w:val="21"/>
  </w:num>
  <w:num w:numId="13">
    <w:abstractNumId w:val="29"/>
  </w:num>
  <w:num w:numId="14">
    <w:abstractNumId w:val="37"/>
  </w:num>
  <w:num w:numId="15">
    <w:abstractNumId w:val="32"/>
  </w:num>
  <w:num w:numId="16">
    <w:abstractNumId w:val="9"/>
  </w:num>
  <w:num w:numId="17">
    <w:abstractNumId w:val="25"/>
  </w:num>
  <w:num w:numId="18">
    <w:abstractNumId w:val="24"/>
  </w:num>
  <w:num w:numId="19">
    <w:abstractNumId w:val="12"/>
  </w:num>
  <w:num w:numId="20">
    <w:abstractNumId w:val="2"/>
  </w:num>
  <w:num w:numId="21">
    <w:abstractNumId w:val="26"/>
  </w:num>
  <w:num w:numId="22">
    <w:abstractNumId w:val="11"/>
  </w:num>
  <w:num w:numId="23">
    <w:abstractNumId w:val="28"/>
  </w:num>
  <w:num w:numId="24">
    <w:abstractNumId w:val="17"/>
  </w:num>
  <w:num w:numId="25">
    <w:abstractNumId w:val="38"/>
  </w:num>
  <w:num w:numId="26">
    <w:abstractNumId w:val="13"/>
  </w:num>
  <w:num w:numId="27">
    <w:abstractNumId w:val="36"/>
  </w:num>
  <w:num w:numId="28">
    <w:abstractNumId w:val="10"/>
  </w:num>
  <w:num w:numId="29">
    <w:abstractNumId w:val="30"/>
  </w:num>
  <w:num w:numId="30">
    <w:abstractNumId w:val="40"/>
  </w:num>
  <w:num w:numId="31">
    <w:abstractNumId w:val="23"/>
  </w:num>
  <w:num w:numId="32">
    <w:abstractNumId w:val="20"/>
  </w:num>
  <w:num w:numId="33">
    <w:abstractNumId w:val="16"/>
  </w:num>
  <w:num w:numId="34">
    <w:abstractNumId w:val="5"/>
  </w:num>
  <w:num w:numId="35">
    <w:abstractNumId w:val="19"/>
  </w:num>
  <w:num w:numId="36">
    <w:abstractNumId w:val="1"/>
  </w:num>
  <w:num w:numId="37">
    <w:abstractNumId w:val="4"/>
  </w:num>
  <w:num w:numId="38">
    <w:abstractNumId w:val="14"/>
  </w:num>
  <w:num w:numId="39">
    <w:abstractNumId w:val="34"/>
  </w:num>
  <w:num w:numId="40">
    <w:abstractNumId w:val="31"/>
  </w:num>
  <w:num w:numId="41">
    <w:abstractNumId w:val="3"/>
  </w:num>
  <w:num w:numId="42">
    <w:abstractNumId w:val="33"/>
  </w:num>
  <w:num w:numId="43">
    <w:abstractNumId w:val="34"/>
    <w:lvlOverride w:ilvl="0">
      <w:startOverride w:val="4"/>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B92"/>
    <w:rsid w:val="00013ED1"/>
    <w:rsid w:val="000172E3"/>
    <w:rsid w:val="000200B4"/>
    <w:rsid w:val="00020BE7"/>
    <w:rsid w:val="000305D8"/>
    <w:rsid w:val="0003235D"/>
    <w:rsid w:val="0003255C"/>
    <w:rsid w:val="00036C4C"/>
    <w:rsid w:val="00054A77"/>
    <w:rsid w:val="00054A7C"/>
    <w:rsid w:val="00065315"/>
    <w:rsid w:val="000672A8"/>
    <w:rsid w:val="00071743"/>
    <w:rsid w:val="00075449"/>
    <w:rsid w:val="000765DF"/>
    <w:rsid w:val="00077FAE"/>
    <w:rsid w:val="0009669C"/>
    <w:rsid w:val="000A6306"/>
    <w:rsid w:val="000A65EC"/>
    <w:rsid w:val="000B2FC9"/>
    <w:rsid w:val="000B3AB8"/>
    <w:rsid w:val="000B5E56"/>
    <w:rsid w:val="000B7208"/>
    <w:rsid w:val="000D2A81"/>
    <w:rsid w:val="000D339E"/>
    <w:rsid w:val="000D6BDD"/>
    <w:rsid w:val="000E1CF4"/>
    <w:rsid w:val="000E56C6"/>
    <w:rsid w:val="000E7B19"/>
    <w:rsid w:val="000F40ED"/>
    <w:rsid w:val="00103825"/>
    <w:rsid w:val="00104421"/>
    <w:rsid w:val="001159A0"/>
    <w:rsid w:val="00115A93"/>
    <w:rsid w:val="00123F90"/>
    <w:rsid w:val="0012686F"/>
    <w:rsid w:val="00141817"/>
    <w:rsid w:val="00143C2A"/>
    <w:rsid w:val="00146C69"/>
    <w:rsid w:val="00166425"/>
    <w:rsid w:val="00185857"/>
    <w:rsid w:val="0018729C"/>
    <w:rsid w:val="001A27CB"/>
    <w:rsid w:val="001A2B1A"/>
    <w:rsid w:val="001A5EB5"/>
    <w:rsid w:val="001A5F97"/>
    <w:rsid w:val="001A7130"/>
    <w:rsid w:val="001C3277"/>
    <w:rsid w:val="001D057D"/>
    <w:rsid w:val="001D1427"/>
    <w:rsid w:val="001D190C"/>
    <w:rsid w:val="001D55F4"/>
    <w:rsid w:val="001D7AF6"/>
    <w:rsid w:val="001E4519"/>
    <w:rsid w:val="001E49D2"/>
    <w:rsid w:val="00205CA9"/>
    <w:rsid w:val="0022184F"/>
    <w:rsid w:val="0023066F"/>
    <w:rsid w:val="00257849"/>
    <w:rsid w:val="0026654F"/>
    <w:rsid w:val="00272532"/>
    <w:rsid w:val="00273144"/>
    <w:rsid w:val="00275D04"/>
    <w:rsid w:val="002777DA"/>
    <w:rsid w:val="00282F69"/>
    <w:rsid w:val="00285FED"/>
    <w:rsid w:val="002956D1"/>
    <w:rsid w:val="002A41E9"/>
    <w:rsid w:val="002B3DBD"/>
    <w:rsid w:val="002D15E8"/>
    <w:rsid w:val="002D74A6"/>
    <w:rsid w:val="002E30C2"/>
    <w:rsid w:val="002E6F70"/>
    <w:rsid w:val="002E7756"/>
    <w:rsid w:val="002F76D0"/>
    <w:rsid w:val="00311780"/>
    <w:rsid w:val="00317AF0"/>
    <w:rsid w:val="00330EFF"/>
    <w:rsid w:val="003331FC"/>
    <w:rsid w:val="00341772"/>
    <w:rsid w:val="00346587"/>
    <w:rsid w:val="003551BB"/>
    <w:rsid w:val="003677EC"/>
    <w:rsid w:val="00371285"/>
    <w:rsid w:val="003753F3"/>
    <w:rsid w:val="003775DB"/>
    <w:rsid w:val="00392DFE"/>
    <w:rsid w:val="003936EE"/>
    <w:rsid w:val="003A7966"/>
    <w:rsid w:val="003D2BFB"/>
    <w:rsid w:val="003F0004"/>
    <w:rsid w:val="003F7F4D"/>
    <w:rsid w:val="00400770"/>
    <w:rsid w:val="004045DB"/>
    <w:rsid w:val="00415458"/>
    <w:rsid w:val="0043408D"/>
    <w:rsid w:val="00440CC7"/>
    <w:rsid w:val="00440CED"/>
    <w:rsid w:val="00441F84"/>
    <w:rsid w:val="00445104"/>
    <w:rsid w:val="00447EB3"/>
    <w:rsid w:val="00464779"/>
    <w:rsid w:val="00473C5D"/>
    <w:rsid w:val="004924A9"/>
    <w:rsid w:val="004940A8"/>
    <w:rsid w:val="004A2BF7"/>
    <w:rsid w:val="004A6D7D"/>
    <w:rsid w:val="004B6EC4"/>
    <w:rsid w:val="004C7AC3"/>
    <w:rsid w:val="004D151E"/>
    <w:rsid w:val="004D4749"/>
    <w:rsid w:val="004D5280"/>
    <w:rsid w:val="004E5D7F"/>
    <w:rsid w:val="004E6E59"/>
    <w:rsid w:val="004F0F67"/>
    <w:rsid w:val="004F4C85"/>
    <w:rsid w:val="005017A9"/>
    <w:rsid w:val="0050474E"/>
    <w:rsid w:val="0051516E"/>
    <w:rsid w:val="00523463"/>
    <w:rsid w:val="00534569"/>
    <w:rsid w:val="005373F2"/>
    <w:rsid w:val="005407F5"/>
    <w:rsid w:val="00543569"/>
    <w:rsid w:val="0054536A"/>
    <w:rsid w:val="00546BF9"/>
    <w:rsid w:val="00551657"/>
    <w:rsid w:val="00556180"/>
    <w:rsid w:val="00557649"/>
    <w:rsid w:val="005725EC"/>
    <w:rsid w:val="00577D0B"/>
    <w:rsid w:val="0059177F"/>
    <w:rsid w:val="00591C63"/>
    <w:rsid w:val="005951C9"/>
    <w:rsid w:val="00596456"/>
    <w:rsid w:val="005A4BF1"/>
    <w:rsid w:val="005B58FD"/>
    <w:rsid w:val="005E6259"/>
    <w:rsid w:val="005F62D8"/>
    <w:rsid w:val="00605710"/>
    <w:rsid w:val="00620423"/>
    <w:rsid w:val="00622CFF"/>
    <w:rsid w:val="00634ACD"/>
    <w:rsid w:val="00635659"/>
    <w:rsid w:val="00635683"/>
    <w:rsid w:val="00642119"/>
    <w:rsid w:val="00644322"/>
    <w:rsid w:val="00645925"/>
    <w:rsid w:val="00662006"/>
    <w:rsid w:val="00675931"/>
    <w:rsid w:val="00683249"/>
    <w:rsid w:val="00683450"/>
    <w:rsid w:val="00685A57"/>
    <w:rsid w:val="00691E47"/>
    <w:rsid w:val="00694684"/>
    <w:rsid w:val="006A65A5"/>
    <w:rsid w:val="006B3203"/>
    <w:rsid w:val="006C06F2"/>
    <w:rsid w:val="006D240C"/>
    <w:rsid w:val="006E237D"/>
    <w:rsid w:val="006E3DB4"/>
    <w:rsid w:val="006E5111"/>
    <w:rsid w:val="006E5CDA"/>
    <w:rsid w:val="006E75B0"/>
    <w:rsid w:val="006F48DE"/>
    <w:rsid w:val="006F5ED5"/>
    <w:rsid w:val="006F62A2"/>
    <w:rsid w:val="006F6398"/>
    <w:rsid w:val="00704D67"/>
    <w:rsid w:val="00710867"/>
    <w:rsid w:val="0072328F"/>
    <w:rsid w:val="00734E55"/>
    <w:rsid w:val="00737B12"/>
    <w:rsid w:val="00744B37"/>
    <w:rsid w:val="007524A8"/>
    <w:rsid w:val="00762C52"/>
    <w:rsid w:val="00765D69"/>
    <w:rsid w:val="00766003"/>
    <w:rsid w:val="007936E0"/>
    <w:rsid w:val="007A3307"/>
    <w:rsid w:val="007A7BE6"/>
    <w:rsid w:val="007C41C8"/>
    <w:rsid w:val="007C7A1D"/>
    <w:rsid w:val="007C7B83"/>
    <w:rsid w:val="007D0929"/>
    <w:rsid w:val="007D5DBA"/>
    <w:rsid w:val="007E2E53"/>
    <w:rsid w:val="00801910"/>
    <w:rsid w:val="008053A1"/>
    <w:rsid w:val="008169BB"/>
    <w:rsid w:val="00817AFE"/>
    <w:rsid w:val="00840565"/>
    <w:rsid w:val="00842D54"/>
    <w:rsid w:val="00846DBE"/>
    <w:rsid w:val="00846EF2"/>
    <w:rsid w:val="008518FB"/>
    <w:rsid w:val="0086388E"/>
    <w:rsid w:val="0089064E"/>
    <w:rsid w:val="008A028C"/>
    <w:rsid w:val="008A3DBD"/>
    <w:rsid w:val="008B2A55"/>
    <w:rsid w:val="008C1A68"/>
    <w:rsid w:val="008C3B92"/>
    <w:rsid w:val="008C7693"/>
    <w:rsid w:val="008E2CC9"/>
    <w:rsid w:val="008F7116"/>
    <w:rsid w:val="00907161"/>
    <w:rsid w:val="00915A88"/>
    <w:rsid w:val="009179DA"/>
    <w:rsid w:val="0092107A"/>
    <w:rsid w:val="00950146"/>
    <w:rsid w:val="009643A4"/>
    <w:rsid w:val="00965A1C"/>
    <w:rsid w:val="00971FA4"/>
    <w:rsid w:val="00982D4E"/>
    <w:rsid w:val="009839D7"/>
    <w:rsid w:val="00984577"/>
    <w:rsid w:val="00986AAD"/>
    <w:rsid w:val="009C6847"/>
    <w:rsid w:val="009D35E9"/>
    <w:rsid w:val="009D483E"/>
    <w:rsid w:val="009D6799"/>
    <w:rsid w:val="009D7AA7"/>
    <w:rsid w:val="009E10AB"/>
    <w:rsid w:val="00A05A6E"/>
    <w:rsid w:val="00A24496"/>
    <w:rsid w:val="00A45034"/>
    <w:rsid w:val="00A45DA0"/>
    <w:rsid w:val="00A643CD"/>
    <w:rsid w:val="00A650B3"/>
    <w:rsid w:val="00A705FD"/>
    <w:rsid w:val="00AB0181"/>
    <w:rsid w:val="00AB20E6"/>
    <w:rsid w:val="00AB2993"/>
    <w:rsid w:val="00AB7735"/>
    <w:rsid w:val="00AD4511"/>
    <w:rsid w:val="00AD7335"/>
    <w:rsid w:val="00AF46ED"/>
    <w:rsid w:val="00AF66AD"/>
    <w:rsid w:val="00B02290"/>
    <w:rsid w:val="00B02846"/>
    <w:rsid w:val="00B04B70"/>
    <w:rsid w:val="00B04C1B"/>
    <w:rsid w:val="00B12E4A"/>
    <w:rsid w:val="00B16387"/>
    <w:rsid w:val="00B16C47"/>
    <w:rsid w:val="00B4453F"/>
    <w:rsid w:val="00B4638B"/>
    <w:rsid w:val="00B50E13"/>
    <w:rsid w:val="00B54647"/>
    <w:rsid w:val="00B550B8"/>
    <w:rsid w:val="00B67097"/>
    <w:rsid w:val="00B80A61"/>
    <w:rsid w:val="00BA6CBA"/>
    <w:rsid w:val="00BA776F"/>
    <w:rsid w:val="00BC3740"/>
    <w:rsid w:val="00BD3E88"/>
    <w:rsid w:val="00BD671A"/>
    <w:rsid w:val="00BE214A"/>
    <w:rsid w:val="00BE6371"/>
    <w:rsid w:val="00C32D52"/>
    <w:rsid w:val="00C36FBF"/>
    <w:rsid w:val="00C409FD"/>
    <w:rsid w:val="00C474D3"/>
    <w:rsid w:val="00C60A8F"/>
    <w:rsid w:val="00C6120C"/>
    <w:rsid w:val="00C75213"/>
    <w:rsid w:val="00C82970"/>
    <w:rsid w:val="00C90D2E"/>
    <w:rsid w:val="00C93606"/>
    <w:rsid w:val="00CB7DE3"/>
    <w:rsid w:val="00CD6CF4"/>
    <w:rsid w:val="00CE4347"/>
    <w:rsid w:val="00CF5A8F"/>
    <w:rsid w:val="00D02428"/>
    <w:rsid w:val="00D520F8"/>
    <w:rsid w:val="00D60AF6"/>
    <w:rsid w:val="00D623EA"/>
    <w:rsid w:val="00D76119"/>
    <w:rsid w:val="00D86147"/>
    <w:rsid w:val="00D90467"/>
    <w:rsid w:val="00D936E0"/>
    <w:rsid w:val="00D93E0E"/>
    <w:rsid w:val="00D965F3"/>
    <w:rsid w:val="00DC60C6"/>
    <w:rsid w:val="00DE1386"/>
    <w:rsid w:val="00DE48E1"/>
    <w:rsid w:val="00DE532E"/>
    <w:rsid w:val="00E02079"/>
    <w:rsid w:val="00E024BF"/>
    <w:rsid w:val="00E05372"/>
    <w:rsid w:val="00E06B22"/>
    <w:rsid w:val="00E15DF4"/>
    <w:rsid w:val="00E17C14"/>
    <w:rsid w:val="00E305E0"/>
    <w:rsid w:val="00E41647"/>
    <w:rsid w:val="00E41E5F"/>
    <w:rsid w:val="00E50506"/>
    <w:rsid w:val="00E62F4F"/>
    <w:rsid w:val="00E6625B"/>
    <w:rsid w:val="00E71978"/>
    <w:rsid w:val="00E819BE"/>
    <w:rsid w:val="00E97E3A"/>
    <w:rsid w:val="00EA1690"/>
    <w:rsid w:val="00EA2FD3"/>
    <w:rsid w:val="00EA60A9"/>
    <w:rsid w:val="00EB63E1"/>
    <w:rsid w:val="00EE42CF"/>
    <w:rsid w:val="00EE4CC6"/>
    <w:rsid w:val="00EE4F66"/>
    <w:rsid w:val="00EE6D8B"/>
    <w:rsid w:val="00F1118E"/>
    <w:rsid w:val="00F26D5E"/>
    <w:rsid w:val="00F30849"/>
    <w:rsid w:val="00F5106C"/>
    <w:rsid w:val="00F5136F"/>
    <w:rsid w:val="00F7015C"/>
    <w:rsid w:val="00F8238C"/>
    <w:rsid w:val="00FA4502"/>
    <w:rsid w:val="00FB74B2"/>
    <w:rsid w:val="00FC140D"/>
    <w:rsid w:val="00FD0046"/>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4"/>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4"/>
      </w:numPr>
      <w:spacing w:before="240" w:after="60"/>
      <w:outlineLvl w:val="4"/>
    </w:pPr>
    <w:rPr>
      <w:b/>
      <w:bCs/>
      <w:i/>
      <w:iCs/>
      <w:sz w:val="26"/>
      <w:szCs w:val="26"/>
    </w:rPr>
  </w:style>
  <w:style w:type="paragraph" w:styleId="Heading6">
    <w:name w:val="heading 6"/>
    <w:basedOn w:val="Normal"/>
    <w:next w:val="Normal"/>
    <w:qFormat/>
    <w:rsid w:val="005407F5"/>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4"/>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4"/>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rsid w:val="000B3AB8"/>
    <w:rPr>
      <w:rFonts w:ascii="Arial" w:hAnsi="Arial"/>
      <w:color w:val="800080"/>
      <w:sz w:val="24"/>
      <w:szCs w:val="24"/>
      <w:u w:val="none"/>
    </w:rPr>
  </w:style>
  <w:style w:type="numbering" w:customStyle="1" w:styleId="ActivitiesNumbered">
    <w:name w:val="Activities Numbered"/>
    <w:basedOn w:val="NoList"/>
    <w:rsid w:val="000B3AB8"/>
    <w:pPr>
      <w:numPr>
        <w:numId w:val="6"/>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rsid w:val="00A650B3"/>
  </w:style>
  <w:style w:type="paragraph" w:customStyle="1" w:styleId="Activityletters">
    <w:name w:val="Activity letters"/>
    <w:basedOn w:val="activitynumbers0"/>
    <w:rsid w:val="004D4749"/>
    <w:pPr>
      <w:tabs>
        <w:tab w:val="num" w:pos="1080"/>
      </w:tabs>
      <w:ind w:left="360" w:firstLine="360"/>
    </w:pPr>
  </w:style>
  <w:style w:type="paragraph" w:customStyle="1" w:styleId="activitybullet0">
    <w:name w:val="activity bullet"/>
    <w:basedOn w:val="Normal"/>
    <w:qFormat/>
    <w:rsid w:val="000B3AB8"/>
    <w:pPr>
      <w:numPr>
        <w:numId w:val="40"/>
      </w:numPr>
      <w:spacing w:after="120"/>
      <w:contextualSpacing/>
    </w:pPr>
  </w:style>
  <w:style w:type="character" w:styleId="PageNumber">
    <w:name w:val="page number"/>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3"/>
      </w:numPr>
    </w:pPr>
  </w:style>
  <w:style w:type="paragraph" w:customStyle="1" w:styleId="BulletSecondLevel">
    <w:name w:val="Bullet Second Level"/>
    <w:basedOn w:val="Normal"/>
    <w:rsid w:val="000B3AB8"/>
    <w:pPr>
      <w:tabs>
        <w:tab w:val="num" w:pos="1800"/>
      </w:tabs>
      <w:ind w:left="1800" w:hanging="360"/>
    </w:pPr>
    <w:rPr>
      <w:szCs w:val="20"/>
    </w:rPr>
  </w:style>
  <w:style w:type="character" w:styleId="CommentReference">
    <w:name w:val="annotation reference"/>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18"/>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tabs>
        <w:tab w:val="num" w:pos="1440"/>
      </w:tabs>
      <w:spacing w:after="0"/>
      <w:ind w:left="1440" w:hanging="360"/>
    </w:pPr>
  </w:style>
  <w:style w:type="character" w:customStyle="1" w:styleId="KeyTerm">
    <w:name w:val="KeyTerm"/>
    <w:rsid w:val="000B3AB8"/>
    <w:rPr>
      <w:rFonts w:ascii="Arial" w:hAnsi="Arial"/>
      <w:b/>
      <w:bCs/>
      <w:sz w:val="24"/>
    </w:rPr>
  </w:style>
  <w:style w:type="character" w:customStyle="1" w:styleId="KeyTermItalic">
    <w:name w:val="KeyTerm + Italic"/>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link w:val="ScienceStdBold"/>
    <w:rsid w:val="000B3AB8"/>
    <w:rPr>
      <w:rFonts w:ascii="Arial" w:hAnsi="Arial"/>
      <w:b/>
      <w:bCs/>
      <w:sz w:val="24"/>
      <w:szCs w:val="24"/>
      <w:lang w:val="en-US" w:eastAsia="en-US" w:bidi="ar-SA"/>
    </w:rPr>
  </w:style>
  <w:style w:type="character" w:customStyle="1" w:styleId="ActivityBodyLetters">
    <w:name w:val="ActivityBody Letters"/>
    <w:rsid w:val="000B3AB8"/>
    <w:rPr>
      <w:rFonts w:ascii="Arial" w:hAnsi="Arial"/>
      <w:b/>
      <w:sz w:val="24"/>
      <w:u w:val="none"/>
    </w:rPr>
  </w:style>
  <w:style w:type="numbering" w:customStyle="1" w:styleId="AlphaNumbered">
    <w:name w:val="AlphaNumbered"/>
    <w:basedOn w:val="NoList"/>
    <w:rsid w:val="000B3AB8"/>
    <w:pPr>
      <w:numPr>
        <w:numId w:val="12"/>
      </w:numPr>
    </w:pPr>
  </w:style>
  <w:style w:type="paragraph" w:customStyle="1" w:styleId="StandardBullet">
    <w:name w:val="StandardBullet"/>
    <w:basedOn w:val="Normal"/>
    <w:rsid w:val="000B3AB8"/>
    <w:pPr>
      <w:numPr>
        <w:numId w:val="16"/>
      </w:numPr>
      <w:spacing w:after="120"/>
      <w:contextualSpacing/>
    </w:pPr>
    <w:rPr>
      <w:b/>
    </w:rPr>
  </w:style>
  <w:style w:type="paragraph" w:customStyle="1" w:styleId="ActivitySubLetter">
    <w:name w:val="ActivitySubLetter"/>
    <w:basedOn w:val="activitynumbers0"/>
    <w:rsid w:val="000B3AB8"/>
    <w:pPr>
      <w:numPr>
        <w:numId w:val="15"/>
      </w:numPr>
    </w:pPr>
  </w:style>
  <w:style w:type="paragraph" w:customStyle="1" w:styleId="ActivityBodyItalic0">
    <w:name w:val="ActivityBody + Italic"/>
    <w:basedOn w:val="ActivityBody"/>
    <w:rsid w:val="000B3AB8"/>
    <w:rPr>
      <w:i/>
      <w:iCs/>
    </w:rPr>
  </w:style>
  <w:style w:type="character" w:customStyle="1" w:styleId="Italic">
    <w:name w:val="Italic"/>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eight">
    <w:name w:val="Picture eight"/>
    <w:basedOn w:val="Picture"/>
    <w:rsid w:val="00BD3E88"/>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rsid w:val="000B3AB8"/>
    <w:rPr>
      <w:rFonts w:ascii="Arial" w:hAnsi="Arial"/>
      <w:b/>
      <w:bCs/>
      <w:i/>
      <w:sz w:val="24"/>
    </w:rPr>
  </w:style>
  <w:style w:type="paragraph" w:customStyle="1" w:styleId="StdBullets">
    <w:name w:val="StdBullets"/>
    <w:basedOn w:val="StandardBullet"/>
    <w:rsid w:val="000B3AB8"/>
    <w:pPr>
      <w:numPr>
        <w:numId w:val="17"/>
      </w:numPr>
    </w:pPr>
    <w:rPr>
      <w:rFonts w:cs="Arial"/>
      <w:b w:val="0"/>
    </w:rPr>
  </w:style>
  <w:style w:type="numbering" w:customStyle="1" w:styleId="ArrowBulleted">
    <w:name w:val="Arrow Bulleted"/>
    <w:basedOn w:val="NoList"/>
    <w:rsid w:val="000B3AB8"/>
    <w:pPr>
      <w:numPr>
        <w:numId w:val="8"/>
      </w:numPr>
    </w:pPr>
  </w:style>
  <w:style w:type="numbering" w:customStyle="1" w:styleId="ProcedureBullet">
    <w:name w:val="Procedure Bullet"/>
    <w:basedOn w:val="NoList"/>
    <w:rsid w:val="000B3AB8"/>
    <w:pPr>
      <w:numPr>
        <w:numId w:val="7"/>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9"/>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0"/>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3"/>
      </w:numPr>
    </w:pPr>
  </w:style>
  <w:style w:type="numbering" w:customStyle="1" w:styleId="StylePicturebulletedBold">
    <w:name w:val="Style Picture bulleted Bold"/>
    <w:basedOn w:val="NoList"/>
    <w:rsid w:val="000B3AB8"/>
    <w:pPr>
      <w:numPr>
        <w:numId w:val="11"/>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3"/>
      </w:numPr>
    </w:pPr>
  </w:style>
  <w:style w:type="numbering" w:customStyle="1" w:styleId="Note2ndLevel">
    <w:name w:val="Note2ndLevel"/>
    <w:basedOn w:val="NoList"/>
    <w:rsid w:val="000B3AB8"/>
    <w:pPr>
      <w:numPr>
        <w:numId w:val="14"/>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6"/>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link w:val="Glossary"/>
    <w:rsid w:val="000B3AB8"/>
    <w:rPr>
      <w:rFonts w:ascii="Arial" w:hAnsi="Arial"/>
      <w:sz w:val="24"/>
      <w:lang w:val="en-US" w:eastAsia="en-US" w:bidi="ar-SA"/>
    </w:rPr>
  </w:style>
  <w:style w:type="character" w:customStyle="1" w:styleId="GlossaryBoldChar">
    <w:name w:val="Glossary + Bold 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0"/>
      </w:numPr>
    </w:pPr>
  </w:style>
  <w:style w:type="numbering" w:customStyle="1" w:styleId="StyleMatrixBulleted10ptOutlinenumbered">
    <w:name w:val="Style Matrix Bulleted 10 pt + Outline numbered"/>
    <w:basedOn w:val="NoList"/>
    <w:rsid w:val="000B3AB8"/>
    <w:pPr>
      <w:numPr>
        <w:numId w:val="19"/>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1"/>
      </w:numPr>
    </w:pPr>
  </w:style>
  <w:style w:type="numbering" w:customStyle="1" w:styleId="SpecialPicturebulleted2">
    <w:name w:val="Special Picture bulleted 2"/>
    <w:basedOn w:val="NoList"/>
    <w:rsid w:val="000B3AB8"/>
    <w:pPr>
      <w:numPr>
        <w:numId w:val="22"/>
      </w:numPr>
    </w:pPr>
  </w:style>
  <w:style w:type="numbering" w:customStyle="1" w:styleId="SpecialBulleted3rdLevel">
    <w:name w:val="Special Bulleted 3rd Level"/>
    <w:basedOn w:val="NoList"/>
    <w:rsid w:val="000B3AB8"/>
    <w:pPr>
      <w:numPr>
        <w:numId w:val="24"/>
      </w:numPr>
    </w:pPr>
  </w:style>
  <w:style w:type="numbering" w:customStyle="1" w:styleId="3rdLevelBullet">
    <w:name w:val="3rd Level Bullet"/>
    <w:basedOn w:val="NoList"/>
    <w:rsid w:val="000B3AB8"/>
    <w:pPr>
      <w:numPr>
        <w:numId w:val="25"/>
      </w:numPr>
    </w:pPr>
  </w:style>
  <w:style w:type="numbering" w:customStyle="1" w:styleId="Special3rdLevelBullet">
    <w:name w:val="Special 3rd Level Bullet"/>
    <w:basedOn w:val="NoList"/>
    <w:rsid w:val="000B3AB8"/>
    <w:pPr>
      <w:numPr>
        <w:numId w:val="26"/>
      </w:numPr>
    </w:pPr>
  </w:style>
  <w:style w:type="paragraph" w:customStyle="1" w:styleId="ActivityNumbers">
    <w:name w:val="Activity Numbers"/>
    <w:basedOn w:val="Normal"/>
    <w:link w:val="ActivityNumbersChar"/>
    <w:qFormat/>
    <w:rsid w:val="000B3AB8"/>
    <w:pPr>
      <w:numPr>
        <w:numId w:val="39"/>
      </w:numPr>
      <w:spacing w:after="120"/>
    </w:pPr>
    <w:rPr>
      <w:rFonts w:cs="Arial"/>
    </w:rPr>
  </w:style>
  <w:style w:type="numbering" w:customStyle="1" w:styleId="StyleArrowBulletedOutlinenumbered12pt">
    <w:name w:val="Style Arrow Bulleted + Outline numbered 12 pt"/>
    <w:basedOn w:val="NoList"/>
    <w:rsid w:val="000B3AB8"/>
    <w:pPr>
      <w:numPr>
        <w:numId w:val="2"/>
      </w:numPr>
    </w:pPr>
  </w:style>
  <w:style w:type="numbering" w:customStyle="1" w:styleId="ArrowBulletedOutline">
    <w:name w:val="Arrow Bulleted + Outline"/>
    <w:basedOn w:val="NoList"/>
    <w:rsid w:val="000B3AB8"/>
    <w:pPr>
      <w:numPr>
        <w:numId w:val="27"/>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28"/>
      </w:numPr>
    </w:pPr>
    <w:rPr>
      <w:rFonts w:ascii="Arial" w:hAnsi="Arial"/>
    </w:rPr>
  </w:style>
  <w:style w:type="numbering" w:customStyle="1" w:styleId="MatrixLetterBenchMarks">
    <w:name w:val="Matrix Letter BenchMarks"/>
    <w:basedOn w:val="NoList"/>
    <w:rsid w:val="000B3AB8"/>
    <w:pPr>
      <w:numPr>
        <w:numId w:val="29"/>
      </w:numPr>
    </w:pPr>
  </w:style>
  <w:style w:type="character" w:customStyle="1" w:styleId="AnsKey">
    <w:name w:val="Ans Key"/>
    <w:rsid w:val="000B3AB8"/>
    <w:rPr>
      <w:rFonts w:ascii="Arial" w:hAnsi="Arial"/>
      <w:b/>
      <w:color w:val="FF0000"/>
      <w:sz w:val="24"/>
    </w:rPr>
  </w:style>
  <w:style w:type="numbering" w:customStyle="1" w:styleId="CheckmarkList">
    <w:name w:val="Checkmark List"/>
    <w:basedOn w:val="NoList"/>
    <w:rsid w:val="000B3AB8"/>
    <w:pPr>
      <w:numPr>
        <w:numId w:val="30"/>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1"/>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4"/>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5"/>
      </w:numPr>
    </w:pPr>
  </w:style>
  <w:style w:type="numbering" w:customStyle="1" w:styleId="LetterBoldList">
    <w:name w:val="Letter Bold List"/>
    <w:basedOn w:val="NoList"/>
    <w:rsid w:val="000B3AB8"/>
    <w:pPr>
      <w:numPr>
        <w:numId w:val="32"/>
      </w:numPr>
    </w:pPr>
  </w:style>
  <w:style w:type="numbering" w:customStyle="1" w:styleId="TopicalOutlineNumbers">
    <w:name w:val="Topical Outline Numbers"/>
    <w:rsid w:val="000B3AB8"/>
    <w:pPr>
      <w:numPr>
        <w:numId w:val="33"/>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rsid w:val="000B3AB8"/>
    <w:rPr>
      <w:sz w:val="20"/>
    </w:rPr>
  </w:style>
  <w:style w:type="paragraph" w:customStyle="1" w:styleId="AlphaLowerCaseSub">
    <w:name w:val="AlphaLowerCaseSub"/>
    <w:basedOn w:val="activitynumbers0"/>
    <w:rsid w:val="000B3AB8"/>
    <w:pPr>
      <w:numPr>
        <w:numId w:val="35"/>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38"/>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7"/>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ActivityNumbersChar">
    <w:name w:val="Activity Numbers Char"/>
    <w:link w:val="ActivityNumbers"/>
    <w:rsid w:val="001E49D2"/>
    <w:rPr>
      <w:rFonts w:ascii="Arial" w:hAnsi="Arial" w:cs="Arial"/>
      <w:sz w:val="24"/>
      <w:szCs w:val="24"/>
    </w:rPr>
  </w:style>
  <w:style w:type="character" w:customStyle="1" w:styleId="FooterChar">
    <w:name w:val="Footer Char"/>
    <w:link w:val="Footer"/>
    <w:uiPriority w:val="99"/>
    <w:rsid w:val="00546BF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Heading">
    <w:name w:val="StyleArrowBulletedOutlinenumbered12pt"/>
    <w:pPr>
      <w:numPr>
        <w:numId w:val="2"/>
      </w:numPr>
    </w:pPr>
  </w:style>
  <w:style w:type="numbering" w:customStyle="1" w:styleId="TableGrid">
    <w:name w:val="MatrixBulleted10pt"/>
    <w:pPr>
      <w:numPr>
        <w:numId w:val="20"/>
      </w:numPr>
    </w:pPr>
  </w:style>
  <w:style w:type="numbering" w:customStyle="1" w:styleId="ActivitySection">
    <w:name w:val="AlphaCapital"/>
    <w:pPr>
      <w:numPr>
        <w:numId w:val="34"/>
      </w:numPr>
    </w:pPr>
  </w:style>
  <w:style w:type="numbering" w:customStyle="1" w:styleId="ActivityBody">
    <w:name w:val="StyleNumbered"/>
    <w:pPr>
      <w:numPr>
        <w:numId w:val="5"/>
      </w:numPr>
    </w:pPr>
  </w:style>
  <w:style w:type="numbering" w:customStyle="1" w:styleId="activitynumbers0">
    <w:name w:val="ProcedureBullet"/>
    <w:pPr>
      <w:numPr>
        <w:numId w:val="7"/>
      </w:numPr>
    </w:pPr>
  </w:style>
  <w:style w:type="numbering" w:customStyle="1" w:styleId="Perobj">
    <w:name w:val="StylePicturebulletedBold"/>
    <w:pPr>
      <w:numPr>
        <w:numId w:val="11"/>
      </w:numPr>
    </w:pPr>
  </w:style>
  <w:style w:type="numbering" w:customStyle="1" w:styleId="FollowedHyperlink">
    <w:name w:val="SpecialPicturebulleted2"/>
    <w:pPr>
      <w:numPr>
        <w:numId w:val="22"/>
      </w:numPr>
    </w:pPr>
  </w:style>
  <w:style w:type="numbering" w:customStyle="1" w:styleId="ActivitiesNumbered">
    <w:name w:val="StyleMatrixBulleted10ptOutlinenumbered"/>
    <w:pPr>
      <w:numPr>
        <w:numId w:val="6"/>
      </w:numPr>
    </w:pPr>
  </w:style>
  <w:style w:type="numbering" w:customStyle="1" w:styleId="Listing">
    <w:name w:val="Special3rdLevelBullet"/>
    <w:pPr>
      <w:numPr>
        <w:numId w:val="26"/>
      </w:numPr>
    </w:pPr>
  </w:style>
  <w:style w:type="numbering" w:customStyle="1" w:styleId="Section">
    <w:name w:val="ArrowBulleted"/>
    <w:pPr>
      <w:numPr>
        <w:numId w:val="8"/>
      </w:numPr>
    </w:pPr>
  </w:style>
  <w:style w:type="numbering" w:customStyle="1" w:styleId="Header">
    <w:name w:val="TopicalOutlineNumbers"/>
    <w:pPr>
      <w:numPr>
        <w:numId w:val="33"/>
      </w:numPr>
    </w:pPr>
  </w:style>
  <w:style w:type="numbering" w:customStyle="1" w:styleId="Hyperlink">
    <w:name w:val="SpecialBulleted3rdLevel"/>
    <w:pPr>
      <w:numPr>
        <w:numId w:val="24"/>
      </w:numPr>
    </w:pPr>
  </w:style>
  <w:style w:type="numbering" w:customStyle="1" w:styleId="WorkCenterTitle">
    <w:name w:val="LetterBullets"/>
    <w:pPr>
      <w:numPr>
        <w:numId w:val="9"/>
      </w:numPr>
    </w:pPr>
  </w:style>
  <w:style w:type="numbering" w:customStyle="1" w:styleId="WorksheetHeading">
    <w:name w:val="LetterBoldList"/>
    <w:pPr>
      <w:numPr>
        <w:numId w:val="32"/>
      </w:numPr>
    </w:pPr>
  </w:style>
  <w:style w:type="numbering" w:customStyle="1" w:styleId="WorkSheetTitleCenter">
    <w:name w:val="AlphaNumbered"/>
    <w:pPr>
      <w:numPr>
        <w:numId w:val="12"/>
      </w:numPr>
    </w:pPr>
  </w:style>
  <w:style w:type="numbering" w:customStyle="1" w:styleId="NormalWeb">
    <w:name w:val="ActivitiesNumbered"/>
  </w:style>
  <w:style w:type="numbering" w:customStyle="1" w:styleId="Activityletters">
    <w:name w:val="SpecialBulleted1"/>
    <w:pPr>
      <w:numPr>
        <w:numId w:val="21"/>
      </w:numPr>
    </w:pPr>
  </w:style>
  <w:style w:type="numbering" w:customStyle="1" w:styleId="activitybullet0">
    <w:name w:val="Picturebulleted"/>
    <w:pPr>
      <w:numPr>
        <w:numId w:val="23"/>
      </w:numPr>
    </w:pPr>
  </w:style>
  <w:style w:type="numbering" w:customStyle="1" w:styleId="PageNumber">
    <w:name w:val="ArrowBullet"/>
    <w:pPr>
      <w:numPr>
        <w:numId w:val="13"/>
      </w:numPr>
    </w:pPr>
  </w:style>
  <w:style w:type="numbering" w:customStyle="1" w:styleId="Picture">
    <w:name w:val="MatrixLetterBenchMarks"/>
    <w:pPr>
      <w:numPr>
        <w:numId w:val="29"/>
      </w:numPr>
    </w:pPr>
  </w:style>
  <w:style w:type="numbering" w:customStyle="1" w:styleId="RubricEntries">
    <w:name w:val="AnsBulleted"/>
    <w:pPr>
      <w:numPr>
        <w:numId w:val="3"/>
      </w:numPr>
    </w:pPr>
  </w:style>
  <w:style w:type="numbering" w:customStyle="1" w:styleId="PlainText">
    <w:name w:val="ArrowBulletedOutline"/>
    <w:pPr>
      <w:numPr>
        <w:numId w:val="27"/>
      </w:numPr>
    </w:pPr>
  </w:style>
  <w:style w:type="numbering" w:customStyle="1" w:styleId="Footer">
    <w:name w:val="Note2ndLevel"/>
    <w:pPr>
      <w:numPr>
        <w:numId w:val="14"/>
      </w:numPr>
    </w:pPr>
  </w:style>
  <w:style w:type="numbering" w:customStyle="1" w:styleId="Source">
    <w:name w:val="3rdLevelBullet"/>
    <w:pPr>
      <w:numPr>
        <w:numId w:val="25"/>
      </w:numPr>
    </w:pPr>
  </w:style>
  <w:style w:type="numbering" w:customStyle="1" w:styleId="SourceInfo">
    <w:name w:val="SecondBullet"/>
    <w:pPr>
      <w:numPr>
        <w:numId w:val="1"/>
      </w:numPr>
    </w:pPr>
  </w:style>
  <w:style w:type="numbering" w:customStyle="1" w:styleId="ActivityBodyAnswer">
    <w:name w:val="CheckmarkLis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2607">
      <w:bodyDiv w:val="1"/>
      <w:marLeft w:val="0"/>
      <w:marRight w:val="0"/>
      <w:marTop w:val="0"/>
      <w:marBottom w:val="0"/>
      <w:divBdr>
        <w:top w:val="none" w:sz="0" w:space="0" w:color="auto"/>
        <w:left w:val="none" w:sz="0" w:space="0" w:color="auto"/>
        <w:bottom w:val="none" w:sz="0" w:space="0" w:color="auto"/>
        <w:right w:val="none" w:sz="0" w:space="0" w:color="auto"/>
      </w:divBdr>
    </w:div>
    <w:div w:id="7079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B501-F2CD-4D12-9EB6-9AE87D87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BiomedicalSciencesExperimental Design</vt:lpstr>
    </vt:vector>
  </TitlesOfParts>
  <Company>Project Lead The Way, Inc.</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BiomedicalSciencesExperimental Design</dc:title>
  <dc:subject>HBS- All Units</dc:subject>
  <dc:creator>Jane King</dc:creator>
  <cp:lastModifiedBy>Chadwick Leslie</cp:lastModifiedBy>
  <cp:revision>6</cp:revision>
  <cp:lastPrinted>2007-04-06T19:25:00Z</cp:lastPrinted>
  <dcterms:created xsi:type="dcterms:W3CDTF">2013-03-07T20:53:00Z</dcterms:created>
  <dcterms:modified xsi:type="dcterms:W3CDTF">2016-09-09T16:59:00Z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