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25" w:rsidRDefault="00545635" w:rsidP="00D75525">
      <w:pPr>
        <w:pStyle w:val="Picture"/>
      </w:pPr>
      <w:r>
        <w:rPr>
          <w:noProof/>
        </w:rPr>
        <w:drawing>
          <wp:inline distT="0" distB="0" distL="0" distR="0" wp14:anchorId="13B8D28D" wp14:editId="34722AD6">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D75525" w:rsidRPr="00585608" w:rsidTr="005614AC">
        <w:trPr>
          <w:trHeight w:hRule="exact" w:val="730"/>
        </w:trPr>
        <w:tc>
          <w:tcPr>
            <w:tcW w:w="9576" w:type="dxa"/>
            <w:tcBorders>
              <w:top w:val="single" w:sz="4" w:space="0" w:color="808080"/>
              <w:left w:val="nil"/>
              <w:bottom w:val="single" w:sz="4" w:space="0" w:color="808080"/>
              <w:right w:val="nil"/>
            </w:tcBorders>
          </w:tcPr>
          <w:p w:rsidR="00D75525" w:rsidRPr="00EC34B6" w:rsidRDefault="00755DB3" w:rsidP="001E47FF">
            <w:pPr>
              <w:tabs>
                <w:tab w:val="left" w:pos="2880"/>
              </w:tabs>
              <w:spacing w:before="100"/>
              <w:rPr>
                <w:b/>
                <w:color w:val="9E0927"/>
                <w:sz w:val="48"/>
                <w:szCs w:val="48"/>
              </w:rPr>
            </w:pPr>
            <w:r>
              <w:rPr>
                <w:b/>
                <w:color w:val="9E0927"/>
                <w:sz w:val="48"/>
                <w:szCs w:val="48"/>
              </w:rPr>
              <w:t>Activity</w:t>
            </w:r>
            <w:r w:rsidR="001E47FF">
              <w:rPr>
                <w:b/>
                <w:color w:val="9E0927"/>
                <w:sz w:val="48"/>
                <w:szCs w:val="48"/>
              </w:rPr>
              <w:t xml:space="preserve"> 1.1.2</w:t>
            </w:r>
            <w:r w:rsidR="00A973F5">
              <w:rPr>
                <w:b/>
                <w:color w:val="9E0927"/>
                <w:sz w:val="48"/>
                <w:szCs w:val="48"/>
              </w:rPr>
              <w:t xml:space="preserve">: </w:t>
            </w:r>
            <w:r w:rsidR="001E47FF">
              <w:rPr>
                <w:b/>
                <w:color w:val="9E0927"/>
                <w:sz w:val="48"/>
                <w:szCs w:val="48"/>
              </w:rPr>
              <w:t>Examining the Scene</w:t>
            </w:r>
          </w:p>
        </w:tc>
      </w:tr>
    </w:tbl>
    <w:p w:rsidR="00D75525" w:rsidRPr="00D75525" w:rsidRDefault="00D75525" w:rsidP="008338C8">
      <w:pPr>
        <w:pStyle w:val="ActivitySection"/>
        <w:rPr>
          <w:sz w:val="10"/>
          <w:szCs w:val="10"/>
        </w:rPr>
      </w:pPr>
    </w:p>
    <w:p w:rsidR="008338C8" w:rsidRDefault="008338C8" w:rsidP="008338C8">
      <w:pPr>
        <w:pStyle w:val="ActivitySection"/>
      </w:pPr>
      <w:r>
        <w:t>Introduction</w:t>
      </w:r>
    </w:p>
    <w:p w:rsidR="00BC1C2C" w:rsidRDefault="0008143B" w:rsidP="00C01F78">
      <w:pPr>
        <w:pStyle w:val="ActivityBody"/>
      </w:pPr>
      <w:r>
        <w:t>It was 10:20am on August 28th, 2019</w:t>
      </w:r>
      <w:r w:rsidR="00792EA4" w:rsidRPr="00792EA4">
        <w:t xml:space="preserve"> in </w:t>
      </w:r>
      <w:r>
        <w:t>San Diego, CA</w:t>
      </w:r>
      <w:r w:rsidR="00792EA4" w:rsidRPr="00792EA4">
        <w:t>.</w:t>
      </w:r>
      <w:r w:rsidR="00415B9E">
        <w:t xml:space="preserve"> </w:t>
      </w:r>
      <w:r w:rsidR="00792EA4" w:rsidRPr="00792EA4">
        <w:t>The police have searched the house and secured the scene. Because the manner of death has not been determined and there are no witnesses, the police are temporarily referring to the scene as a crime scene until they have more information. The scene appears to be limited to the</w:t>
      </w:r>
      <w:r w:rsidR="00050525">
        <w:t xml:space="preserve"> front entry hallway, a 10’ x 10</w:t>
      </w:r>
      <w:r w:rsidR="00792EA4" w:rsidRPr="00792EA4">
        <w:t xml:space="preserve">’ space. It is essential that the scene is systematically searched, documented, and all evidence is properly collected. </w:t>
      </w:r>
      <w:r>
        <w:t>You have already begun and will continue to</w:t>
      </w:r>
      <w:r w:rsidR="00BC1C2C">
        <w:t xml:space="preserve"> play the role of crime scene investigators to</w:t>
      </w:r>
      <w:r w:rsidR="00953CCA">
        <w:t xml:space="preserve"> examine </w:t>
      </w:r>
      <w:r w:rsidR="00BC1C2C">
        <w:t xml:space="preserve">the scene for clues. </w:t>
      </w:r>
    </w:p>
    <w:p w:rsidR="00767CA2" w:rsidRDefault="005701D0">
      <w:pPr>
        <w:pStyle w:val="ActivitySection"/>
      </w:pPr>
      <w:r>
        <w:t>Equipment</w:t>
      </w:r>
      <w:r w:rsidR="00767CA2">
        <w:t xml:space="preserve"> </w:t>
      </w:r>
    </w:p>
    <w:p w:rsidR="00DA347F" w:rsidRDefault="00D756F3" w:rsidP="006C3CB8">
      <w:pPr>
        <w:pStyle w:val="activitybullet"/>
      </w:pPr>
      <w:r>
        <w:t>Computer</w:t>
      </w:r>
    </w:p>
    <w:p w:rsidR="00117A9D" w:rsidRDefault="00117A9D" w:rsidP="006C3CB8">
      <w:pPr>
        <w:pStyle w:val="activitybullet"/>
      </w:pPr>
      <w:r>
        <w:t>Laboratory journal</w:t>
      </w:r>
    </w:p>
    <w:p w:rsidR="00ED0502" w:rsidRDefault="00513A42" w:rsidP="006C3CB8">
      <w:pPr>
        <w:pStyle w:val="activitybullet"/>
      </w:pPr>
      <w:r>
        <w:t>PBS Course File</w:t>
      </w:r>
    </w:p>
    <w:p w:rsidR="00ED0502" w:rsidRDefault="00CE572E" w:rsidP="006C3CB8">
      <w:pPr>
        <w:pStyle w:val="activitybullet"/>
      </w:pPr>
      <w:r>
        <w:t>Activity 1.1.2</w:t>
      </w:r>
      <w:r w:rsidR="00ED0502">
        <w:t xml:space="preserve"> Crime Scene Sketch</w:t>
      </w:r>
    </w:p>
    <w:p w:rsidR="00ED0502" w:rsidRDefault="00ED0502" w:rsidP="006C3CB8">
      <w:pPr>
        <w:pStyle w:val="activitybullet"/>
      </w:pPr>
      <w:r>
        <w:t>Unit 1 – Investigative Notes Resource Sheet</w:t>
      </w:r>
    </w:p>
    <w:p w:rsidR="007A407F" w:rsidRDefault="00CE572E" w:rsidP="006C3CB8">
      <w:pPr>
        <w:pStyle w:val="activitybullet"/>
      </w:pPr>
      <w:r>
        <w:t>Activity 1.1.2</w:t>
      </w:r>
      <w:r w:rsidR="007A407F">
        <w:t>: Crime Scene Search Methods</w:t>
      </w:r>
      <w:r w:rsidR="00ED0502">
        <w:t xml:space="preserve"> (Optional)</w:t>
      </w:r>
    </w:p>
    <w:p w:rsidR="00767CA2" w:rsidRDefault="00CB4243">
      <w:pPr>
        <w:pStyle w:val="ActivitySection"/>
        <w:tabs>
          <w:tab w:val="left" w:pos="6488"/>
        </w:tabs>
      </w:pPr>
      <w:r>
        <w:t>Procedur</w:t>
      </w:r>
      <w:r w:rsidRPr="00961790">
        <w:t>e</w:t>
      </w:r>
    </w:p>
    <w:p w:rsidR="00E13990" w:rsidRPr="00CF31AF" w:rsidRDefault="00E13990" w:rsidP="00E13990">
      <w:pPr>
        <w:pStyle w:val="ActivitySubHeading"/>
      </w:pPr>
      <w:r>
        <w:t>Part I</w:t>
      </w:r>
      <w:r w:rsidRPr="00CF31AF">
        <w:t>: Organizing Ideas</w:t>
      </w:r>
    </w:p>
    <w:p w:rsidR="00E13990" w:rsidRDefault="00E13990" w:rsidP="00E13990">
      <w:pPr>
        <w:pStyle w:val="ActivityNumbers"/>
        <w:numPr>
          <w:ilvl w:val="0"/>
          <w:numId w:val="18"/>
        </w:numPr>
      </w:pPr>
      <w:r>
        <w:t>Note that it is your job in this unit to determine Anna’s manner of death. Was her death a homicide, an accident, or due to natural causes?</w:t>
      </w:r>
    </w:p>
    <w:p w:rsidR="00E13990" w:rsidRDefault="00E13990" w:rsidP="00E13990">
      <w:pPr>
        <w:pStyle w:val="ActivityNumbers"/>
        <w:numPr>
          <w:ilvl w:val="0"/>
          <w:numId w:val="18"/>
        </w:numPr>
      </w:pPr>
      <w:r>
        <w:t>Think about the best way to organize all of your evidence from Unit 1</w:t>
      </w:r>
      <w:r w:rsidRPr="00CF31AF">
        <w:t>.</w:t>
      </w:r>
      <w:r>
        <w:t xml:space="preserve"> Pay attention to the following listed below. Note: You will continue evidence analysis in the remaining parts of this unit. </w:t>
      </w:r>
    </w:p>
    <w:p w:rsidR="00E13990" w:rsidRDefault="00E13990" w:rsidP="00E13990">
      <w:pPr>
        <w:pStyle w:val="activitybullet"/>
        <w:numPr>
          <w:ilvl w:val="1"/>
          <w:numId w:val="17"/>
        </w:numPr>
      </w:pPr>
      <w:r>
        <w:t>Examination of the scene</w:t>
      </w:r>
    </w:p>
    <w:p w:rsidR="00E13990" w:rsidRDefault="00E13990" w:rsidP="00E13990">
      <w:pPr>
        <w:pStyle w:val="activitybullet"/>
        <w:numPr>
          <w:ilvl w:val="1"/>
          <w:numId w:val="17"/>
        </w:numPr>
      </w:pPr>
      <w:r>
        <w:t>Information gathered from the persons of interest, including whereabouts and potential motives</w:t>
      </w:r>
    </w:p>
    <w:p w:rsidR="00E13990" w:rsidRDefault="00E13990" w:rsidP="00E13990">
      <w:pPr>
        <w:pStyle w:val="activitybullet"/>
        <w:numPr>
          <w:ilvl w:val="1"/>
          <w:numId w:val="17"/>
        </w:numPr>
      </w:pPr>
      <w:r>
        <w:t>Analysis of evidence from the scene</w:t>
      </w:r>
    </w:p>
    <w:p w:rsidR="00E13990" w:rsidRDefault="00E13990" w:rsidP="00E13990">
      <w:pPr>
        <w:pStyle w:val="activitybullet"/>
        <w:numPr>
          <w:ilvl w:val="1"/>
          <w:numId w:val="17"/>
        </w:numPr>
      </w:pPr>
      <w:r>
        <w:t>Evidence from initial examination of the body</w:t>
      </w:r>
    </w:p>
    <w:p w:rsidR="00E13990" w:rsidRDefault="00E13990" w:rsidP="00E13990">
      <w:pPr>
        <w:pStyle w:val="activitybullet"/>
        <w:numPr>
          <w:ilvl w:val="0"/>
          <w:numId w:val="0"/>
        </w:numPr>
        <w:ind w:left="1440"/>
      </w:pPr>
    </w:p>
    <w:p w:rsidR="00E13990" w:rsidRDefault="0008143B" w:rsidP="00E13990">
      <w:pPr>
        <w:pStyle w:val="ActivityNumbers"/>
        <w:numPr>
          <w:ilvl w:val="0"/>
          <w:numId w:val="18"/>
        </w:numPr>
      </w:pPr>
      <w:r>
        <w:t xml:space="preserve">You </w:t>
      </w:r>
      <w:r w:rsidR="00E13990">
        <w:t xml:space="preserve">will use your </w:t>
      </w:r>
      <w:r>
        <w:t xml:space="preserve">Crime Scene </w:t>
      </w:r>
      <w:r w:rsidR="00E13990">
        <w:t xml:space="preserve">Investigative Notes to help craft a final case report and determine the manner of death at the end of the unit. </w:t>
      </w:r>
    </w:p>
    <w:p w:rsidR="001A446D" w:rsidRPr="001A446D" w:rsidRDefault="00495E6A" w:rsidP="001A446D">
      <w:pPr>
        <w:pStyle w:val="ActivitySubHeading"/>
      </w:pPr>
      <w:r>
        <w:t xml:space="preserve">Part </w:t>
      </w:r>
      <w:r w:rsidR="006D010C">
        <w:t>I</w:t>
      </w:r>
      <w:r w:rsidR="00E13990">
        <w:t>I</w:t>
      </w:r>
      <w:r w:rsidR="001A446D" w:rsidRPr="001A446D">
        <w:t>: Crime Scene Search Methods</w:t>
      </w:r>
      <w:r w:rsidR="00443D54">
        <w:t xml:space="preserve"> (Optional)</w:t>
      </w:r>
    </w:p>
    <w:p w:rsidR="001A446D" w:rsidRDefault="0037615C" w:rsidP="001A446D">
      <w:pPr>
        <w:numPr>
          <w:ilvl w:val="0"/>
          <w:numId w:val="18"/>
        </w:numPr>
        <w:tabs>
          <w:tab w:val="clear" w:pos="360"/>
        </w:tabs>
        <w:spacing w:after="120"/>
        <w:rPr>
          <w:rFonts w:cs="Arial"/>
        </w:rPr>
      </w:pPr>
      <w:r>
        <w:rPr>
          <w:rFonts w:cs="Arial"/>
        </w:rPr>
        <w:t>O</w:t>
      </w:r>
      <w:r w:rsidR="001A446D">
        <w:rPr>
          <w:rFonts w:cs="Arial"/>
        </w:rPr>
        <w:t>btain a Crime Scene Search Methods resource sheet from your teacher.</w:t>
      </w:r>
    </w:p>
    <w:p w:rsidR="001A446D" w:rsidRDefault="001A446D" w:rsidP="001A446D">
      <w:pPr>
        <w:numPr>
          <w:ilvl w:val="0"/>
          <w:numId w:val="18"/>
        </w:numPr>
        <w:tabs>
          <w:tab w:val="clear" w:pos="360"/>
        </w:tabs>
        <w:spacing w:after="120"/>
        <w:rPr>
          <w:rFonts w:cs="Arial"/>
        </w:rPr>
      </w:pPr>
      <w:r>
        <w:rPr>
          <w:rFonts w:cs="Arial"/>
        </w:rPr>
        <w:t>Familiarize yourself with each search method.</w:t>
      </w:r>
    </w:p>
    <w:p w:rsidR="00A47CD2" w:rsidRPr="00A47CD2" w:rsidRDefault="001A446D" w:rsidP="00443D54">
      <w:pPr>
        <w:numPr>
          <w:ilvl w:val="0"/>
          <w:numId w:val="18"/>
        </w:numPr>
        <w:tabs>
          <w:tab w:val="clear" w:pos="360"/>
        </w:tabs>
        <w:spacing w:after="120"/>
      </w:pPr>
      <w:r>
        <w:rPr>
          <w:rFonts w:cs="Arial"/>
        </w:rPr>
        <w:lastRenderedPageBreak/>
        <w:t>Based on what you know about the scene, determine which search method you think is most appropriate. Discuss your ideas with a partner.</w:t>
      </w:r>
      <w:r w:rsidR="00876E70">
        <w:rPr>
          <w:rFonts w:cs="Arial"/>
        </w:rPr>
        <w:t xml:space="preserve"> </w:t>
      </w:r>
    </w:p>
    <w:p w:rsidR="00443D54" w:rsidRDefault="00A47CD2" w:rsidP="00443D54">
      <w:pPr>
        <w:numPr>
          <w:ilvl w:val="0"/>
          <w:numId w:val="18"/>
        </w:numPr>
        <w:tabs>
          <w:tab w:val="clear" w:pos="360"/>
        </w:tabs>
        <w:spacing w:after="120"/>
      </w:pPr>
      <w:r>
        <w:rPr>
          <w:rFonts w:cs="Arial"/>
        </w:rPr>
        <w:t xml:space="preserve">Answer the </w:t>
      </w:r>
      <w:r w:rsidR="00415B9E">
        <w:rPr>
          <w:rFonts w:cs="Arial"/>
        </w:rPr>
        <w:t xml:space="preserve">question – </w:t>
      </w:r>
      <w:r w:rsidR="00415B9E">
        <w:t xml:space="preserve">Which </w:t>
      </w:r>
      <w:r w:rsidR="00443D54">
        <w:t>search method do you think is most appropriate for this crime scene? Explain your reasoning.</w:t>
      </w:r>
    </w:p>
    <w:p w:rsidR="00876E70" w:rsidRDefault="00876E70" w:rsidP="0008143B">
      <w:pPr>
        <w:spacing w:after="120"/>
      </w:pPr>
    </w:p>
    <w:p w:rsidR="00006894" w:rsidRDefault="001A446D" w:rsidP="00937E56">
      <w:pPr>
        <w:pStyle w:val="ActivitySubHeading"/>
      </w:pPr>
      <w:r>
        <w:t xml:space="preserve">Part </w:t>
      </w:r>
      <w:r w:rsidR="006D010C">
        <w:t>I</w:t>
      </w:r>
      <w:r w:rsidR="00E13990">
        <w:t>I</w:t>
      </w:r>
      <w:r w:rsidR="00495E6A">
        <w:t>I</w:t>
      </w:r>
      <w:r w:rsidR="00937E56">
        <w:t xml:space="preserve">: Crime Scene </w:t>
      </w:r>
      <w:r w:rsidR="00BF0994">
        <w:t>Examination</w:t>
      </w:r>
    </w:p>
    <w:p w:rsidR="000305E1" w:rsidRPr="005909EF" w:rsidRDefault="000305E1" w:rsidP="000305E1">
      <w:pPr>
        <w:pStyle w:val="ActivityNumbers"/>
      </w:pPr>
      <w:r w:rsidRPr="005909EF">
        <w:t xml:space="preserve">Create a </w:t>
      </w:r>
      <w:r w:rsidR="0008143B">
        <w:t>new heading in your notebook</w:t>
      </w:r>
      <w:r w:rsidR="00415B9E">
        <w:t xml:space="preserve"> -</w:t>
      </w:r>
      <w:r w:rsidRPr="005909EF">
        <w:t xml:space="preserve">that says </w:t>
      </w:r>
      <w:r w:rsidRPr="005909EF">
        <w:rPr>
          <w:i/>
        </w:rPr>
        <w:t>Clues</w:t>
      </w:r>
      <w:r w:rsidRPr="005909EF">
        <w:t>.</w:t>
      </w:r>
    </w:p>
    <w:p w:rsidR="0037615C" w:rsidRDefault="0037615C" w:rsidP="00E34669">
      <w:pPr>
        <w:numPr>
          <w:ilvl w:val="0"/>
          <w:numId w:val="18"/>
        </w:numPr>
        <w:tabs>
          <w:tab w:val="clear" w:pos="360"/>
        </w:tabs>
        <w:spacing w:after="120"/>
        <w:rPr>
          <w:rFonts w:cs="Arial"/>
        </w:rPr>
      </w:pPr>
      <w:r>
        <w:rPr>
          <w:rFonts w:cs="Arial"/>
        </w:rPr>
        <w:t>Review the background information about the crime scene below</w:t>
      </w:r>
      <w:r w:rsidR="0008143B">
        <w:rPr>
          <w:rFonts w:cs="Arial"/>
        </w:rPr>
        <w:t xml:space="preserve"> and add any clues that you believe can help you to determine the manner of death</w:t>
      </w:r>
      <w:r>
        <w:rPr>
          <w:rFonts w:cs="Arial"/>
        </w:rPr>
        <w:t>.</w:t>
      </w:r>
    </w:p>
    <w:p w:rsidR="0037615C" w:rsidRDefault="0037615C" w:rsidP="0037615C">
      <w:pPr>
        <w:pStyle w:val="ActivityNumbers"/>
        <w:numPr>
          <w:ilvl w:val="0"/>
          <w:numId w:val="0"/>
        </w:numPr>
        <w:ind w:left="720"/>
      </w:pPr>
      <w:r>
        <w:t>It was a hot, 92</w:t>
      </w:r>
      <w:r>
        <w:rPr>
          <w:rFonts w:ascii="Calibri" w:hAnsi="Calibri" w:cs="Calibri"/>
        </w:rPr>
        <w:t>°</w:t>
      </w:r>
      <w:r>
        <w:t>F</w:t>
      </w:r>
      <w:r w:rsidRPr="00517FA2">
        <w:t xml:space="preserve"> summer morning. The emergency call came in at 9:45 am. A man contacted the police to report that he was worried about his next door neighbor, a woman named Anna</w:t>
      </w:r>
      <w:r>
        <w:t xml:space="preserve"> Garcia</w:t>
      </w:r>
      <w:r w:rsidRPr="00517FA2">
        <w:t>. He informed the police th</w:t>
      </w:r>
      <w:r>
        <w:t xml:space="preserve">at he had spoken to </w:t>
      </w:r>
      <w:r w:rsidRPr="00517FA2">
        <w:t>Anna</w:t>
      </w:r>
      <w:r>
        <w:t xml:space="preserve"> the previous</w:t>
      </w:r>
      <w:r w:rsidRPr="00517FA2">
        <w:t xml:space="preserve"> morning when he saw her walking her dog around 6:30 am</w:t>
      </w:r>
      <w:r>
        <w:t>. He noted that she was wearing a sweater even though they were currently experiencing a heat wave.</w:t>
      </w:r>
      <w:r w:rsidRPr="00517FA2">
        <w:t xml:space="preserve"> </w:t>
      </w:r>
      <w:r>
        <w:t>He</w:t>
      </w:r>
      <w:r w:rsidR="00415B9E">
        <w:t xml:space="preserve"> decided to call the police that</w:t>
      </w:r>
      <w:r>
        <w:t xml:space="preserve"> morning because </w:t>
      </w:r>
      <w:r w:rsidRPr="00517FA2">
        <w:t xml:space="preserve">Anna’s dog </w:t>
      </w:r>
      <w:r>
        <w:t xml:space="preserve">had been </w:t>
      </w:r>
      <w:r w:rsidRPr="00517FA2">
        <w:t xml:space="preserve">barking </w:t>
      </w:r>
      <w:r>
        <w:t>excitedly</w:t>
      </w:r>
      <w:r w:rsidRPr="00517FA2">
        <w:t xml:space="preserve"> for the last two hours</w:t>
      </w:r>
      <w:r>
        <w:t xml:space="preserve"> (which is extremely unusual in this normally quiet suburban neighborhood).</w:t>
      </w:r>
      <w:r w:rsidRPr="00517FA2">
        <w:t xml:space="preserve"> He tried to call Anna</w:t>
      </w:r>
      <w:r>
        <w:t xml:space="preserve"> on the telephone, but n</w:t>
      </w:r>
      <w:r w:rsidRPr="00517FA2">
        <w:t xml:space="preserve">o one </w:t>
      </w:r>
      <w:r w:rsidR="00415B9E">
        <w:t>answered</w:t>
      </w:r>
      <w:r>
        <w:t>.</w:t>
      </w:r>
      <w:r w:rsidRPr="00517FA2">
        <w:t xml:space="preserve"> </w:t>
      </w:r>
      <w:r>
        <w:t>Next</w:t>
      </w:r>
      <w:r w:rsidRPr="00517FA2">
        <w:t xml:space="preserve"> he tried ringing her doorbell, </w:t>
      </w:r>
      <w:r>
        <w:t>but there was no answer</w:t>
      </w:r>
      <w:r w:rsidRPr="00517FA2">
        <w:t>. The 911 operator notified the local police and the emergency medical technicians (</w:t>
      </w:r>
      <w:smartTag w:uri="urn:schemas-microsoft-com:office:smarttags" w:element="stockticker">
        <w:r w:rsidRPr="00517FA2">
          <w:t>EMT</w:t>
        </w:r>
      </w:smartTag>
      <w:r w:rsidRPr="00517FA2">
        <w:t xml:space="preserve">). Both the police and the </w:t>
      </w:r>
      <w:smartTag w:uri="urn:schemas-microsoft-com:office:smarttags" w:element="stockticker">
        <w:r w:rsidRPr="00517FA2">
          <w:t>EMT</w:t>
        </w:r>
      </w:smartTag>
      <w:r w:rsidRPr="00517FA2">
        <w:t xml:space="preserve"> arrived at the scene at 9:56 am. The front door had to be broken down</w:t>
      </w:r>
      <w:r>
        <w:t>.</w:t>
      </w:r>
      <w:r w:rsidRPr="00517FA2">
        <w:t xml:space="preserve"> </w:t>
      </w:r>
      <w:r>
        <w:t>U</w:t>
      </w:r>
      <w:r w:rsidRPr="00517FA2">
        <w:t xml:space="preserve">pon entering the house, they found Anna lying face down in the entry hallway. </w:t>
      </w:r>
      <w:r>
        <w:t xml:space="preserve">It was a comfortable 73˚F inside the house. The </w:t>
      </w:r>
      <w:smartTag w:uri="urn:schemas-microsoft-com:office:smarttags" w:element="stockticker">
        <w:r>
          <w:t>EMT</w:t>
        </w:r>
      </w:smartTag>
      <w:r>
        <w:t xml:space="preserve"> determined that Anna was dead. The police immediately notified your team of crime scene investigators as well as the medical examiner, both of whom were dispatched to the house. </w:t>
      </w:r>
      <w:r w:rsidRPr="00517FA2">
        <w:t>Has a crime been committed?</w:t>
      </w:r>
      <w:r>
        <w:rPr>
          <w:b/>
        </w:rPr>
        <w:t xml:space="preserve"> </w:t>
      </w:r>
      <w:r>
        <w:t>The mystery begins! It is your job to put together as many pieces of information as you can find. (Don’t worry – the dog was taken to the home of close family friends and is doing just fine.)</w:t>
      </w:r>
    </w:p>
    <w:p w:rsidR="00E34669" w:rsidRPr="0008143B" w:rsidRDefault="00CE572E" w:rsidP="00A72F61">
      <w:pPr>
        <w:numPr>
          <w:ilvl w:val="0"/>
          <w:numId w:val="18"/>
        </w:numPr>
        <w:tabs>
          <w:tab w:val="clear" w:pos="360"/>
        </w:tabs>
        <w:spacing w:after="120"/>
        <w:rPr>
          <w:rFonts w:cs="Arial"/>
        </w:rPr>
      </w:pPr>
      <w:r w:rsidRPr="0008143B">
        <w:rPr>
          <w:rFonts w:cs="Arial"/>
        </w:rPr>
        <w:t xml:space="preserve">Add any pertinent information from the background information to your </w:t>
      </w:r>
      <w:r w:rsidR="0008143B">
        <w:rPr>
          <w:rFonts w:cs="Arial"/>
        </w:rPr>
        <w:t xml:space="preserve">notebook. </w:t>
      </w:r>
      <w:r w:rsidR="00A23DE2" w:rsidRPr="0008143B">
        <w:rPr>
          <w:rFonts w:cs="Arial"/>
        </w:rPr>
        <w:t>Note that you will n</w:t>
      </w:r>
      <w:r w:rsidR="008677DA" w:rsidRPr="0008143B">
        <w:rPr>
          <w:rFonts w:cs="Arial"/>
        </w:rPr>
        <w:t xml:space="preserve">ow process the </w:t>
      </w:r>
      <w:r w:rsidR="00A23DE2" w:rsidRPr="0008143B">
        <w:rPr>
          <w:rFonts w:cs="Arial"/>
        </w:rPr>
        <w:t>s</w:t>
      </w:r>
      <w:r w:rsidR="00692D1D" w:rsidRPr="0008143B">
        <w:rPr>
          <w:rFonts w:cs="Arial"/>
        </w:rPr>
        <w:t xml:space="preserve">cene (either in person or via </w:t>
      </w:r>
      <w:r w:rsidR="00A23DE2" w:rsidRPr="0008143B">
        <w:rPr>
          <w:rFonts w:cs="Arial"/>
        </w:rPr>
        <w:t xml:space="preserve">presentation). </w:t>
      </w:r>
    </w:p>
    <w:p w:rsidR="00E34669" w:rsidRDefault="00E34669" w:rsidP="00A2207D">
      <w:pPr>
        <w:numPr>
          <w:ilvl w:val="0"/>
          <w:numId w:val="18"/>
        </w:numPr>
        <w:tabs>
          <w:tab w:val="clear" w:pos="360"/>
        </w:tabs>
        <w:spacing w:after="120"/>
        <w:rPr>
          <w:rFonts w:cs="Arial"/>
        </w:rPr>
      </w:pPr>
      <w:r>
        <w:rPr>
          <w:rFonts w:cs="Arial"/>
        </w:rPr>
        <w:t>Obtain a Crime Scene Sketch Resource Sheet.</w:t>
      </w:r>
      <w:r w:rsidR="00055364">
        <w:rPr>
          <w:rFonts w:cs="Arial"/>
        </w:rPr>
        <w:t xml:space="preserve"> </w:t>
      </w:r>
    </w:p>
    <w:p w:rsidR="00A23DE2" w:rsidRDefault="008677DA" w:rsidP="00A2207D">
      <w:pPr>
        <w:numPr>
          <w:ilvl w:val="0"/>
          <w:numId w:val="18"/>
        </w:numPr>
        <w:tabs>
          <w:tab w:val="clear" w:pos="360"/>
        </w:tabs>
        <w:spacing w:after="120"/>
        <w:rPr>
          <w:rFonts w:cs="Arial"/>
        </w:rPr>
      </w:pPr>
      <w:r>
        <w:rPr>
          <w:rFonts w:cs="Arial"/>
        </w:rPr>
        <w:t xml:space="preserve">Create a sketch of the </w:t>
      </w:r>
      <w:r w:rsidR="00A23DE2">
        <w:rPr>
          <w:rFonts w:cs="Arial"/>
        </w:rPr>
        <w:t xml:space="preserve">scene </w:t>
      </w:r>
      <w:r w:rsidR="00E34669">
        <w:rPr>
          <w:rFonts w:cs="Arial"/>
        </w:rPr>
        <w:t xml:space="preserve">on the </w:t>
      </w:r>
      <w:r w:rsidR="00056E9E">
        <w:rPr>
          <w:rFonts w:cs="Arial"/>
        </w:rPr>
        <w:t>Resource Sheet</w:t>
      </w:r>
      <w:r w:rsidR="00A23DE2">
        <w:rPr>
          <w:rFonts w:cs="Arial"/>
        </w:rPr>
        <w:t xml:space="preserve"> that includes a </w:t>
      </w:r>
      <w:r w:rsidR="00A23DE2" w:rsidRPr="0008143B">
        <w:rPr>
          <w:rFonts w:cs="Arial"/>
          <w:b/>
        </w:rPr>
        <w:t xml:space="preserve">scale </w:t>
      </w:r>
      <w:r w:rsidR="00A23DE2">
        <w:rPr>
          <w:rFonts w:cs="Arial"/>
        </w:rPr>
        <w:t xml:space="preserve">(remember </w:t>
      </w:r>
      <w:r w:rsidR="0008143B">
        <w:rPr>
          <w:rFonts w:cs="Arial"/>
        </w:rPr>
        <w:t>that the crime scene is 10’ x 10</w:t>
      </w:r>
      <w:r w:rsidR="00A23DE2">
        <w:rPr>
          <w:rFonts w:cs="Arial"/>
        </w:rPr>
        <w:t xml:space="preserve">’), </w:t>
      </w:r>
      <w:r w:rsidR="00365963">
        <w:rPr>
          <w:rFonts w:cs="Arial"/>
        </w:rPr>
        <w:t xml:space="preserve">a </w:t>
      </w:r>
      <w:r w:rsidR="00365963" w:rsidRPr="0008143B">
        <w:rPr>
          <w:rFonts w:cs="Arial"/>
          <w:b/>
        </w:rPr>
        <w:t>key</w:t>
      </w:r>
      <w:r w:rsidR="00365963">
        <w:rPr>
          <w:rFonts w:cs="Arial"/>
        </w:rPr>
        <w:t xml:space="preserve">, and </w:t>
      </w:r>
      <w:r w:rsidR="00A23DE2">
        <w:rPr>
          <w:rFonts w:cs="Arial"/>
        </w:rPr>
        <w:t xml:space="preserve">a </w:t>
      </w:r>
      <w:r w:rsidR="00A23DE2" w:rsidRPr="0008143B">
        <w:rPr>
          <w:rFonts w:cs="Arial"/>
          <w:b/>
        </w:rPr>
        <w:t>legend</w:t>
      </w:r>
      <w:r w:rsidR="004F3B80">
        <w:rPr>
          <w:rFonts w:cs="Arial"/>
        </w:rPr>
        <w:t xml:space="preserve"> (which includes the date, time, location, and temperature)</w:t>
      </w:r>
      <w:r w:rsidR="00A23DE2">
        <w:rPr>
          <w:rFonts w:cs="Arial"/>
        </w:rPr>
        <w:t>.</w:t>
      </w:r>
      <w:r w:rsidR="008F73A5">
        <w:rPr>
          <w:rFonts w:cs="Arial"/>
        </w:rPr>
        <w:t xml:space="preserve"> Use the crime scene sketch below as your example.</w:t>
      </w:r>
      <w:r w:rsidR="008A72E7">
        <w:rPr>
          <w:rFonts w:cs="Arial"/>
        </w:rPr>
        <w:t xml:space="preserve"> </w:t>
      </w:r>
      <w:r w:rsidR="008A72E7" w:rsidRPr="008A72E7">
        <w:rPr>
          <w:rFonts w:cs="Arial"/>
          <w:b/>
        </w:rPr>
        <w:t>NOTE: This diagram does NOT relate to Anna Garcia and is provided for clarification of what a diagram should include.</w:t>
      </w:r>
      <w:r w:rsidR="008A72E7">
        <w:rPr>
          <w:rFonts w:cs="Arial"/>
        </w:rPr>
        <w:t xml:space="preserve"> </w:t>
      </w:r>
    </w:p>
    <w:p w:rsidR="008F73A5" w:rsidRDefault="00545635" w:rsidP="008F73A5">
      <w:pPr>
        <w:spacing w:after="120"/>
        <w:ind w:left="720"/>
        <w:jc w:val="center"/>
        <w:rPr>
          <w:noProof/>
        </w:rPr>
      </w:pPr>
      <w:r>
        <w:rPr>
          <w:noProof/>
        </w:rPr>
        <w:lastRenderedPageBreak/>
        <w:drawing>
          <wp:inline distT="0" distB="0" distL="0" distR="0" wp14:anchorId="76BAACE8" wp14:editId="728847F9">
            <wp:extent cx="5429250" cy="3933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429250" cy="3933825"/>
                    </a:xfrm>
                    <a:prstGeom prst="rect">
                      <a:avLst/>
                    </a:prstGeom>
                    <a:noFill/>
                    <a:ln>
                      <a:noFill/>
                    </a:ln>
                  </pic:spPr>
                </pic:pic>
              </a:graphicData>
            </a:graphic>
          </wp:inline>
        </w:drawing>
      </w:r>
    </w:p>
    <w:p w:rsidR="00870D6A" w:rsidRDefault="0008143B" w:rsidP="008F73A5">
      <w:pPr>
        <w:numPr>
          <w:ilvl w:val="0"/>
          <w:numId w:val="18"/>
        </w:numPr>
        <w:tabs>
          <w:tab w:val="clear" w:pos="360"/>
        </w:tabs>
        <w:spacing w:after="120"/>
        <w:rPr>
          <w:rFonts w:cs="Arial"/>
        </w:rPr>
      </w:pPr>
      <w:r>
        <w:rPr>
          <w:rFonts w:cs="Arial"/>
        </w:rPr>
        <w:t>Add a heading in your notebook sheet that says</w:t>
      </w:r>
      <w:r w:rsidR="00870D6A" w:rsidRPr="00870D6A">
        <w:rPr>
          <w:rFonts w:cs="Arial"/>
          <w:i/>
        </w:rPr>
        <w:t>Theories</w:t>
      </w:r>
      <w:r w:rsidR="00870D6A">
        <w:rPr>
          <w:rFonts w:cs="Arial"/>
        </w:rPr>
        <w:t xml:space="preserve">. </w:t>
      </w:r>
    </w:p>
    <w:p w:rsidR="00870D6A" w:rsidRPr="00870D6A" w:rsidRDefault="00870D6A" w:rsidP="00870D6A">
      <w:pPr>
        <w:pStyle w:val="ActivityNumbers"/>
      </w:pPr>
      <w:r>
        <w:t>Based on what you know so far, write down three theories for what you think might have happened to Anna.</w:t>
      </w:r>
      <w:r w:rsidR="0008143B">
        <w:t xml:space="preserve"> These should be detailed and include all the evidence from the crime scene.</w:t>
      </w:r>
    </w:p>
    <w:p w:rsidR="00A5148F" w:rsidRDefault="00876E70" w:rsidP="008F73A5">
      <w:pPr>
        <w:numPr>
          <w:ilvl w:val="0"/>
          <w:numId w:val="18"/>
        </w:numPr>
        <w:tabs>
          <w:tab w:val="clear" w:pos="360"/>
        </w:tabs>
        <w:spacing w:after="120"/>
        <w:rPr>
          <w:rFonts w:cs="Arial"/>
        </w:rPr>
      </w:pPr>
      <w:bookmarkStart w:id="0" w:name="_GoBack"/>
      <w:bookmarkEnd w:id="0"/>
      <w:r>
        <w:rPr>
          <w:rFonts w:cs="Arial"/>
        </w:rPr>
        <w:t>Answer the</w:t>
      </w:r>
      <w:r w:rsidR="00A5148F">
        <w:rPr>
          <w:rFonts w:cs="Arial"/>
        </w:rPr>
        <w:t xml:space="preserve"> Conclusion question.</w:t>
      </w:r>
    </w:p>
    <w:p w:rsidR="00767CA2" w:rsidRDefault="00CB4243" w:rsidP="00961790">
      <w:pPr>
        <w:pStyle w:val="ActivitySection"/>
      </w:pPr>
      <w:r>
        <w:t>Conclusion</w:t>
      </w:r>
    </w:p>
    <w:p w:rsidR="00E60253" w:rsidRDefault="00F65584" w:rsidP="00CD1801">
      <w:pPr>
        <w:pStyle w:val="ActivityNumbers"/>
        <w:numPr>
          <w:ilvl w:val="0"/>
          <w:numId w:val="0"/>
        </w:numPr>
        <w:ind w:left="720" w:hanging="360"/>
      </w:pPr>
      <w:r>
        <w:t>1.  Why must your crime scene sketch use a scale and be very detailed and accurate?</w:t>
      </w:r>
    </w:p>
    <w:p w:rsidR="00F65584" w:rsidRDefault="00F65584" w:rsidP="00CD1801">
      <w:pPr>
        <w:pStyle w:val="ActivityNumbers"/>
        <w:numPr>
          <w:ilvl w:val="0"/>
          <w:numId w:val="0"/>
        </w:numPr>
        <w:ind w:left="720" w:hanging="360"/>
      </w:pPr>
    </w:p>
    <w:p w:rsidR="00E60253" w:rsidRDefault="00E60253" w:rsidP="00CD1801">
      <w:pPr>
        <w:pStyle w:val="ActivityNumbers"/>
        <w:numPr>
          <w:ilvl w:val="0"/>
          <w:numId w:val="0"/>
        </w:numPr>
        <w:ind w:left="720" w:hanging="360"/>
      </w:pPr>
    </w:p>
    <w:p w:rsidR="00E60253" w:rsidRDefault="00E60253" w:rsidP="00876E70">
      <w:pPr>
        <w:pStyle w:val="ActivityNumbers"/>
        <w:numPr>
          <w:ilvl w:val="0"/>
          <w:numId w:val="0"/>
        </w:numPr>
      </w:pPr>
    </w:p>
    <w:p w:rsidR="00A80DF0" w:rsidRDefault="0093131A" w:rsidP="00CD1801">
      <w:pPr>
        <w:pStyle w:val="ActivityNumbers"/>
        <w:numPr>
          <w:ilvl w:val="0"/>
          <w:numId w:val="0"/>
        </w:numPr>
        <w:ind w:left="720" w:hanging="360"/>
      </w:pPr>
      <w:r>
        <w:t xml:space="preserve"> </w:t>
      </w:r>
    </w:p>
    <w:sectPr w:rsidR="00A80DF0"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E3" w:rsidRDefault="00B230E3">
      <w:r>
        <w:separator/>
      </w:r>
    </w:p>
    <w:p w:rsidR="00B230E3" w:rsidRDefault="00B230E3"/>
    <w:p w:rsidR="00B230E3" w:rsidRDefault="00B230E3"/>
  </w:endnote>
  <w:endnote w:type="continuationSeparator" w:id="0">
    <w:p w:rsidR="00B230E3" w:rsidRDefault="00B230E3">
      <w:r>
        <w:continuationSeparator/>
      </w:r>
    </w:p>
    <w:p w:rsidR="00B230E3" w:rsidRDefault="00B230E3"/>
    <w:p w:rsidR="00B230E3" w:rsidRDefault="00B23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B9" w:rsidRDefault="00D401B9" w:rsidP="00D401B9">
    <w:pPr>
      <w:pStyle w:val="Footer"/>
    </w:pPr>
    <w:r>
      <w:t>© 2013 Project Lead The Way,</w:t>
    </w:r>
    <w:r>
      <w:rPr>
        <w:vertAlign w:val="superscript"/>
      </w:rPr>
      <w:t xml:space="preserve"> </w:t>
    </w:r>
    <w:r>
      <w:t>Inc.</w:t>
    </w:r>
  </w:p>
  <w:p w:rsidR="00396200" w:rsidRDefault="00953CCA" w:rsidP="003C1870">
    <w:pPr>
      <w:pStyle w:val="Footer"/>
    </w:pPr>
    <w:r>
      <w:t>PBS</w:t>
    </w:r>
    <w:r w:rsidR="00D551D7">
      <w:t xml:space="preserve"> </w:t>
    </w:r>
    <w:r w:rsidR="00623663">
      <w:t>Activity</w:t>
    </w:r>
    <w:r w:rsidR="001E47FF">
      <w:t xml:space="preserve"> 1.1.2 Examining the Scene</w:t>
    </w:r>
    <w:r w:rsidR="00396200" w:rsidRPr="00DA546C">
      <w:t xml:space="preserve">– Page </w:t>
    </w:r>
    <w:r w:rsidR="00F47699">
      <w:fldChar w:fldCharType="begin"/>
    </w:r>
    <w:r w:rsidR="00396200" w:rsidRPr="00DA546C">
      <w:instrText xml:space="preserve"> PAGE </w:instrText>
    </w:r>
    <w:r w:rsidR="00F47699">
      <w:fldChar w:fldCharType="separate"/>
    </w:r>
    <w:r w:rsidR="0008143B">
      <w:rPr>
        <w:noProof/>
      </w:rPr>
      <w:t>1</w:t>
    </w:r>
    <w:r w:rsidR="00F47699">
      <w:fldChar w:fldCharType="end"/>
    </w:r>
  </w:p>
  <w:p w:rsidR="00396200" w:rsidRDefault="003962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E3" w:rsidRDefault="00B230E3">
      <w:r>
        <w:separator/>
      </w:r>
    </w:p>
    <w:p w:rsidR="00B230E3" w:rsidRDefault="00B230E3"/>
    <w:p w:rsidR="00B230E3" w:rsidRDefault="00B230E3"/>
  </w:footnote>
  <w:footnote w:type="continuationSeparator" w:id="0">
    <w:p w:rsidR="00B230E3" w:rsidRDefault="00B230E3">
      <w:r>
        <w:continuationSeparator/>
      </w:r>
    </w:p>
    <w:p w:rsidR="00B230E3" w:rsidRDefault="00B230E3"/>
    <w:p w:rsidR="00B230E3" w:rsidRDefault="00B230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00" w:rsidRDefault="00396200"/>
  <w:p w:rsidR="00396200" w:rsidRDefault="00396200"/>
  <w:p w:rsidR="00396200" w:rsidRDefault="00396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DA32A6"/>
    <w:multiLevelType w:val="hybridMultilevel"/>
    <w:tmpl w:val="9760B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15:restartNumberingAfterBreak="0">
    <w:nsid w:val="61F94E48"/>
    <w:multiLevelType w:val="hybridMultilevel"/>
    <w:tmpl w:val="AF3AF9D2"/>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11"/>
  </w:num>
  <w:num w:numId="6">
    <w:abstractNumId w:val="13"/>
  </w:num>
  <w:num w:numId="7">
    <w:abstractNumId w:val="15"/>
  </w:num>
  <w:num w:numId="8">
    <w:abstractNumId w:val="4"/>
  </w:num>
  <w:num w:numId="9">
    <w:abstractNumId w:val="17"/>
  </w:num>
  <w:num w:numId="10">
    <w:abstractNumId w:val="18"/>
  </w:num>
  <w:num w:numId="11">
    <w:abstractNumId w:val="12"/>
  </w:num>
  <w:num w:numId="12">
    <w:abstractNumId w:val="10"/>
  </w:num>
  <w:num w:numId="13">
    <w:abstractNumId w:val="7"/>
  </w:num>
  <w:num w:numId="14">
    <w:abstractNumId w:val="2"/>
  </w:num>
  <w:num w:numId="15">
    <w:abstractNumId w:val="9"/>
  </w:num>
  <w:num w:numId="16">
    <w:abstractNumId w:val="5"/>
  </w:num>
  <w:num w:numId="17">
    <w:abstractNumId w:val="1"/>
  </w:num>
  <w:num w:numId="18">
    <w:abstractNumId w:val="16"/>
  </w:num>
  <w:num w:numId="19">
    <w:abstractNumId w:val="16"/>
    <w:lvlOverride w:ilvl="0">
      <w:startOverride w:val="1"/>
    </w:lvlOverride>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num>
  <w:num w:numId="27">
    <w:abstractNumId w:val="16"/>
    <w:lvlOverride w:ilvl="0">
      <w:startOverride w:val="1"/>
    </w:lvlOverride>
  </w:num>
  <w:num w:numId="28">
    <w:abstractNumId w:val="16"/>
    <w:lvlOverride w:ilvl="0">
      <w:startOverride w:val="1"/>
    </w:lvlOverride>
  </w:num>
  <w:num w:numId="29">
    <w:abstractNumId w:val="0"/>
  </w:num>
  <w:num w:numId="30">
    <w:abstractNumId w:val="16"/>
    <w:lvlOverride w:ilvl="0">
      <w:startOverride w:val="1"/>
    </w:lvlOverride>
  </w:num>
  <w:num w:numId="31">
    <w:abstractNumId w:val="1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2"/>
    <w:rsid w:val="00000789"/>
    <w:rsid w:val="00004E21"/>
    <w:rsid w:val="0000623E"/>
    <w:rsid w:val="00006894"/>
    <w:rsid w:val="0001126E"/>
    <w:rsid w:val="00021B12"/>
    <w:rsid w:val="0002238B"/>
    <w:rsid w:val="000305E1"/>
    <w:rsid w:val="000319BE"/>
    <w:rsid w:val="00033B85"/>
    <w:rsid w:val="00033C79"/>
    <w:rsid w:val="0003526D"/>
    <w:rsid w:val="00035B74"/>
    <w:rsid w:val="000378EC"/>
    <w:rsid w:val="00040B8A"/>
    <w:rsid w:val="00041584"/>
    <w:rsid w:val="0004649B"/>
    <w:rsid w:val="00050525"/>
    <w:rsid w:val="000520C0"/>
    <w:rsid w:val="000535FE"/>
    <w:rsid w:val="00055364"/>
    <w:rsid w:val="00056E9E"/>
    <w:rsid w:val="00061268"/>
    <w:rsid w:val="00061B7A"/>
    <w:rsid w:val="000628AB"/>
    <w:rsid w:val="00063594"/>
    <w:rsid w:val="00064E85"/>
    <w:rsid w:val="000663A8"/>
    <w:rsid w:val="000673F6"/>
    <w:rsid w:val="00070F7C"/>
    <w:rsid w:val="000711FA"/>
    <w:rsid w:val="000719C3"/>
    <w:rsid w:val="00075FAF"/>
    <w:rsid w:val="00076DE6"/>
    <w:rsid w:val="00077302"/>
    <w:rsid w:val="00077882"/>
    <w:rsid w:val="00077D41"/>
    <w:rsid w:val="0008143B"/>
    <w:rsid w:val="00081CA4"/>
    <w:rsid w:val="0008482A"/>
    <w:rsid w:val="00085987"/>
    <w:rsid w:val="00086307"/>
    <w:rsid w:val="00086311"/>
    <w:rsid w:val="00093E87"/>
    <w:rsid w:val="000B394E"/>
    <w:rsid w:val="000B493B"/>
    <w:rsid w:val="000B6392"/>
    <w:rsid w:val="000C2D0C"/>
    <w:rsid w:val="000C4405"/>
    <w:rsid w:val="000D0819"/>
    <w:rsid w:val="000D14E8"/>
    <w:rsid w:val="000D664D"/>
    <w:rsid w:val="000E4223"/>
    <w:rsid w:val="000E4903"/>
    <w:rsid w:val="000E6403"/>
    <w:rsid w:val="000E7D0C"/>
    <w:rsid w:val="000F1AFF"/>
    <w:rsid w:val="00100EE1"/>
    <w:rsid w:val="00102C57"/>
    <w:rsid w:val="00114CE5"/>
    <w:rsid w:val="00114D7D"/>
    <w:rsid w:val="00115D40"/>
    <w:rsid w:val="00117562"/>
    <w:rsid w:val="00117A9D"/>
    <w:rsid w:val="00121756"/>
    <w:rsid w:val="0012438D"/>
    <w:rsid w:val="0013198A"/>
    <w:rsid w:val="001337EB"/>
    <w:rsid w:val="00141C43"/>
    <w:rsid w:val="0014375A"/>
    <w:rsid w:val="001444B0"/>
    <w:rsid w:val="0014471F"/>
    <w:rsid w:val="00145B2A"/>
    <w:rsid w:val="0014765B"/>
    <w:rsid w:val="001544C8"/>
    <w:rsid w:val="0016715E"/>
    <w:rsid w:val="00173174"/>
    <w:rsid w:val="0017545E"/>
    <w:rsid w:val="00175EB9"/>
    <w:rsid w:val="00186354"/>
    <w:rsid w:val="00190E73"/>
    <w:rsid w:val="0019344C"/>
    <w:rsid w:val="00193E61"/>
    <w:rsid w:val="00196FD5"/>
    <w:rsid w:val="00197928"/>
    <w:rsid w:val="001A446D"/>
    <w:rsid w:val="001A48D2"/>
    <w:rsid w:val="001A6573"/>
    <w:rsid w:val="001A6AEC"/>
    <w:rsid w:val="001B173B"/>
    <w:rsid w:val="001B19EC"/>
    <w:rsid w:val="001B6935"/>
    <w:rsid w:val="001C0049"/>
    <w:rsid w:val="001C0CBF"/>
    <w:rsid w:val="001C59D1"/>
    <w:rsid w:val="001C6033"/>
    <w:rsid w:val="001D35D9"/>
    <w:rsid w:val="001D4156"/>
    <w:rsid w:val="001D73CA"/>
    <w:rsid w:val="001E20D8"/>
    <w:rsid w:val="001E47FF"/>
    <w:rsid w:val="001E6865"/>
    <w:rsid w:val="001F2F5D"/>
    <w:rsid w:val="001F3BB8"/>
    <w:rsid w:val="002033F3"/>
    <w:rsid w:val="002116CA"/>
    <w:rsid w:val="002120BB"/>
    <w:rsid w:val="002156F7"/>
    <w:rsid w:val="00216DAE"/>
    <w:rsid w:val="00217F09"/>
    <w:rsid w:val="00220DEB"/>
    <w:rsid w:val="00225368"/>
    <w:rsid w:val="00225FFF"/>
    <w:rsid w:val="00230080"/>
    <w:rsid w:val="00230889"/>
    <w:rsid w:val="00234CF8"/>
    <w:rsid w:val="00234F27"/>
    <w:rsid w:val="00235482"/>
    <w:rsid w:val="00241359"/>
    <w:rsid w:val="00245CA9"/>
    <w:rsid w:val="00250BAA"/>
    <w:rsid w:val="0025171A"/>
    <w:rsid w:val="002535EE"/>
    <w:rsid w:val="00256167"/>
    <w:rsid w:val="0026150D"/>
    <w:rsid w:val="00266517"/>
    <w:rsid w:val="00270120"/>
    <w:rsid w:val="00272E15"/>
    <w:rsid w:val="00274F45"/>
    <w:rsid w:val="0027539B"/>
    <w:rsid w:val="00277856"/>
    <w:rsid w:val="002804EC"/>
    <w:rsid w:val="002836D7"/>
    <w:rsid w:val="00283F6E"/>
    <w:rsid w:val="002856A1"/>
    <w:rsid w:val="002909F2"/>
    <w:rsid w:val="002936B0"/>
    <w:rsid w:val="00297EF3"/>
    <w:rsid w:val="002B0DB9"/>
    <w:rsid w:val="002C34FD"/>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218"/>
    <w:rsid w:val="0033450A"/>
    <w:rsid w:val="003345BE"/>
    <w:rsid w:val="003351C4"/>
    <w:rsid w:val="00342D3E"/>
    <w:rsid w:val="00347B3D"/>
    <w:rsid w:val="00350437"/>
    <w:rsid w:val="00351688"/>
    <w:rsid w:val="00353C05"/>
    <w:rsid w:val="00354036"/>
    <w:rsid w:val="00356765"/>
    <w:rsid w:val="00365963"/>
    <w:rsid w:val="0037006C"/>
    <w:rsid w:val="00371260"/>
    <w:rsid w:val="003742ED"/>
    <w:rsid w:val="00375492"/>
    <w:rsid w:val="0037615C"/>
    <w:rsid w:val="00385690"/>
    <w:rsid w:val="00390CCF"/>
    <w:rsid w:val="0039332B"/>
    <w:rsid w:val="0039505D"/>
    <w:rsid w:val="00396200"/>
    <w:rsid w:val="00396A1D"/>
    <w:rsid w:val="003972D7"/>
    <w:rsid w:val="0039755C"/>
    <w:rsid w:val="0039771C"/>
    <w:rsid w:val="003A1697"/>
    <w:rsid w:val="003A1A3B"/>
    <w:rsid w:val="003A4F0B"/>
    <w:rsid w:val="003A5A39"/>
    <w:rsid w:val="003B5780"/>
    <w:rsid w:val="003C1870"/>
    <w:rsid w:val="003C5430"/>
    <w:rsid w:val="003C58F3"/>
    <w:rsid w:val="003C6C52"/>
    <w:rsid w:val="003D3115"/>
    <w:rsid w:val="003D5BE6"/>
    <w:rsid w:val="003E259D"/>
    <w:rsid w:val="003E54C3"/>
    <w:rsid w:val="003F2804"/>
    <w:rsid w:val="003F4B35"/>
    <w:rsid w:val="003F6724"/>
    <w:rsid w:val="00402FF3"/>
    <w:rsid w:val="00403D99"/>
    <w:rsid w:val="004049A7"/>
    <w:rsid w:val="0040616B"/>
    <w:rsid w:val="004109C2"/>
    <w:rsid w:val="00412B28"/>
    <w:rsid w:val="00412F2F"/>
    <w:rsid w:val="00415B9E"/>
    <w:rsid w:val="004165DF"/>
    <w:rsid w:val="0042127F"/>
    <w:rsid w:val="00426F0D"/>
    <w:rsid w:val="004275D4"/>
    <w:rsid w:val="0043024A"/>
    <w:rsid w:val="00433AB4"/>
    <w:rsid w:val="00434AB5"/>
    <w:rsid w:val="00435B08"/>
    <w:rsid w:val="004361A1"/>
    <w:rsid w:val="004414F7"/>
    <w:rsid w:val="00443867"/>
    <w:rsid w:val="00443D54"/>
    <w:rsid w:val="004464EA"/>
    <w:rsid w:val="004520F0"/>
    <w:rsid w:val="0046239E"/>
    <w:rsid w:val="00467E25"/>
    <w:rsid w:val="004764EA"/>
    <w:rsid w:val="00481853"/>
    <w:rsid w:val="00487448"/>
    <w:rsid w:val="004914B0"/>
    <w:rsid w:val="00495E6A"/>
    <w:rsid w:val="004A34F1"/>
    <w:rsid w:val="004A4262"/>
    <w:rsid w:val="004B115B"/>
    <w:rsid w:val="004B2BD4"/>
    <w:rsid w:val="004B4CA1"/>
    <w:rsid w:val="004C17D6"/>
    <w:rsid w:val="004C5FC6"/>
    <w:rsid w:val="004C6920"/>
    <w:rsid w:val="004D0063"/>
    <w:rsid w:val="004D0F8B"/>
    <w:rsid w:val="004D1442"/>
    <w:rsid w:val="004D1612"/>
    <w:rsid w:val="004D7E79"/>
    <w:rsid w:val="004E05F1"/>
    <w:rsid w:val="004F0FAA"/>
    <w:rsid w:val="004F11C2"/>
    <w:rsid w:val="004F3B80"/>
    <w:rsid w:val="004F518D"/>
    <w:rsid w:val="004F58B8"/>
    <w:rsid w:val="004F7D00"/>
    <w:rsid w:val="00503188"/>
    <w:rsid w:val="00505F9B"/>
    <w:rsid w:val="00510B70"/>
    <w:rsid w:val="00510C02"/>
    <w:rsid w:val="00511289"/>
    <w:rsid w:val="0051245C"/>
    <w:rsid w:val="00513A42"/>
    <w:rsid w:val="00517B3E"/>
    <w:rsid w:val="00517FA2"/>
    <w:rsid w:val="00533C98"/>
    <w:rsid w:val="00537D85"/>
    <w:rsid w:val="00540877"/>
    <w:rsid w:val="00543ACF"/>
    <w:rsid w:val="00545635"/>
    <w:rsid w:val="00547C51"/>
    <w:rsid w:val="00547E24"/>
    <w:rsid w:val="00553463"/>
    <w:rsid w:val="00553B7B"/>
    <w:rsid w:val="005614AC"/>
    <w:rsid w:val="00561579"/>
    <w:rsid w:val="00563561"/>
    <w:rsid w:val="005701D0"/>
    <w:rsid w:val="00570F4E"/>
    <w:rsid w:val="00573825"/>
    <w:rsid w:val="00583FE2"/>
    <w:rsid w:val="0058706B"/>
    <w:rsid w:val="005909EF"/>
    <w:rsid w:val="00596A0A"/>
    <w:rsid w:val="00597277"/>
    <w:rsid w:val="005A2BB8"/>
    <w:rsid w:val="005A3F94"/>
    <w:rsid w:val="005B127E"/>
    <w:rsid w:val="005B13D1"/>
    <w:rsid w:val="005B5291"/>
    <w:rsid w:val="005B612C"/>
    <w:rsid w:val="005B6B25"/>
    <w:rsid w:val="005B72DF"/>
    <w:rsid w:val="005B76AD"/>
    <w:rsid w:val="005C137E"/>
    <w:rsid w:val="005C195D"/>
    <w:rsid w:val="005C27EF"/>
    <w:rsid w:val="005C2A82"/>
    <w:rsid w:val="005C7C00"/>
    <w:rsid w:val="005D0C6C"/>
    <w:rsid w:val="005D51BA"/>
    <w:rsid w:val="005D5A0C"/>
    <w:rsid w:val="005D665E"/>
    <w:rsid w:val="005D694B"/>
    <w:rsid w:val="005D73E1"/>
    <w:rsid w:val="005E0AE3"/>
    <w:rsid w:val="005E0B0A"/>
    <w:rsid w:val="005F07F4"/>
    <w:rsid w:val="005F277C"/>
    <w:rsid w:val="005F309D"/>
    <w:rsid w:val="005F40DC"/>
    <w:rsid w:val="005F454C"/>
    <w:rsid w:val="005F7423"/>
    <w:rsid w:val="006003B9"/>
    <w:rsid w:val="006013B7"/>
    <w:rsid w:val="0060659A"/>
    <w:rsid w:val="00606DEB"/>
    <w:rsid w:val="0061186C"/>
    <w:rsid w:val="00612364"/>
    <w:rsid w:val="00615D63"/>
    <w:rsid w:val="006162EA"/>
    <w:rsid w:val="0061721F"/>
    <w:rsid w:val="00623663"/>
    <w:rsid w:val="00625199"/>
    <w:rsid w:val="00630518"/>
    <w:rsid w:val="006306CB"/>
    <w:rsid w:val="0063317C"/>
    <w:rsid w:val="00634026"/>
    <w:rsid w:val="006347B3"/>
    <w:rsid w:val="0064287E"/>
    <w:rsid w:val="00644C3A"/>
    <w:rsid w:val="00663BB0"/>
    <w:rsid w:val="0066435F"/>
    <w:rsid w:val="006643BB"/>
    <w:rsid w:val="00666E84"/>
    <w:rsid w:val="00671E89"/>
    <w:rsid w:val="006723B0"/>
    <w:rsid w:val="006743D6"/>
    <w:rsid w:val="00676EE0"/>
    <w:rsid w:val="00676FFA"/>
    <w:rsid w:val="00680607"/>
    <w:rsid w:val="00682D0E"/>
    <w:rsid w:val="006853D5"/>
    <w:rsid w:val="00687294"/>
    <w:rsid w:val="00687BBC"/>
    <w:rsid w:val="00691627"/>
    <w:rsid w:val="006920FC"/>
    <w:rsid w:val="00692D1D"/>
    <w:rsid w:val="006942E1"/>
    <w:rsid w:val="00694BC5"/>
    <w:rsid w:val="00696FAD"/>
    <w:rsid w:val="00697CE3"/>
    <w:rsid w:val="006A2228"/>
    <w:rsid w:val="006A3994"/>
    <w:rsid w:val="006A5185"/>
    <w:rsid w:val="006A64CC"/>
    <w:rsid w:val="006A7068"/>
    <w:rsid w:val="006B0662"/>
    <w:rsid w:val="006B1718"/>
    <w:rsid w:val="006B2ECD"/>
    <w:rsid w:val="006B2FC6"/>
    <w:rsid w:val="006B55F7"/>
    <w:rsid w:val="006B6F9C"/>
    <w:rsid w:val="006B7125"/>
    <w:rsid w:val="006B773D"/>
    <w:rsid w:val="006C0CA6"/>
    <w:rsid w:val="006C3CB8"/>
    <w:rsid w:val="006C4560"/>
    <w:rsid w:val="006D010C"/>
    <w:rsid w:val="006D18A8"/>
    <w:rsid w:val="006D2D2B"/>
    <w:rsid w:val="006D62AC"/>
    <w:rsid w:val="006E08BF"/>
    <w:rsid w:val="006E1B77"/>
    <w:rsid w:val="006F319D"/>
    <w:rsid w:val="0070172B"/>
    <w:rsid w:val="00701A9A"/>
    <w:rsid w:val="00702AE0"/>
    <w:rsid w:val="00703011"/>
    <w:rsid w:val="00704B42"/>
    <w:rsid w:val="007122AB"/>
    <w:rsid w:val="007127A7"/>
    <w:rsid w:val="0071490E"/>
    <w:rsid w:val="00722241"/>
    <w:rsid w:val="00724C9B"/>
    <w:rsid w:val="00726444"/>
    <w:rsid w:val="00732254"/>
    <w:rsid w:val="00732D4C"/>
    <w:rsid w:val="0073353C"/>
    <w:rsid w:val="007349C5"/>
    <w:rsid w:val="00734D6F"/>
    <w:rsid w:val="00746CC7"/>
    <w:rsid w:val="007503EC"/>
    <w:rsid w:val="00751F48"/>
    <w:rsid w:val="00752A53"/>
    <w:rsid w:val="0075405A"/>
    <w:rsid w:val="0075497D"/>
    <w:rsid w:val="00755055"/>
    <w:rsid w:val="00755DB3"/>
    <w:rsid w:val="00764B87"/>
    <w:rsid w:val="007654F9"/>
    <w:rsid w:val="00765B7D"/>
    <w:rsid w:val="00765C3D"/>
    <w:rsid w:val="00767CA2"/>
    <w:rsid w:val="00772E42"/>
    <w:rsid w:val="00772F3D"/>
    <w:rsid w:val="00774450"/>
    <w:rsid w:val="007746D3"/>
    <w:rsid w:val="00782AE1"/>
    <w:rsid w:val="00786E67"/>
    <w:rsid w:val="00790A83"/>
    <w:rsid w:val="007912B8"/>
    <w:rsid w:val="00792EA4"/>
    <w:rsid w:val="007955C1"/>
    <w:rsid w:val="007A407F"/>
    <w:rsid w:val="007A4F69"/>
    <w:rsid w:val="007B1580"/>
    <w:rsid w:val="007B7DB6"/>
    <w:rsid w:val="007C2908"/>
    <w:rsid w:val="007C2E0B"/>
    <w:rsid w:val="007C77C6"/>
    <w:rsid w:val="007C7E33"/>
    <w:rsid w:val="007D11FE"/>
    <w:rsid w:val="007D2AFE"/>
    <w:rsid w:val="007D5C82"/>
    <w:rsid w:val="007D74C0"/>
    <w:rsid w:val="007E3B86"/>
    <w:rsid w:val="007F26D6"/>
    <w:rsid w:val="007F52A0"/>
    <w:rsid w:val="007F6BAA"/>
    <w:rsid w:val="007F7704"/>
    <w:rsid w:val="007F7ED2"/>
    <w:rsid w:val="008010D7"/>
    <w:rsid w:val="00805B2E"/>
    <w:rsid w:val="00806122"/>
    <w:rsid w:val="00811863"/>
    <w:rsid w:val="00813114"/>
    <w:rsid w:val="008146EE"/>
    <w:rsid w:val="00816D76"/>
    <w:rsid w:val="00816E9A"/>
    <w:rsid w:val="00822FF5"/>
    <w:rsid w:val="00823CC9"/>
    <w:rsid w:val="0082478E"/>
    <w:rsid w:val="008250DD"/>
    <w:rsid w:val="008338C8"/>
    <w:rsid w:val="00840FD4"/>
    <w:rsid w:val="00844D2C"/>
    <w:rsid w:val="00845869"/>
    <w:rsid w:val="00846FC3"/>
    <w:rsid w:val="00857647"/>
    <w:rsid w:val="008677DA"/>
    <w:rsid w:val="0086799D"/>
    <w:rsid w:val="00870D6A"/>
    <w:rsid w:val="008721A9"/>
    <w:rsid w:val="00876E70"/>
    <w:rsid w:val="00882224"/>
    <w:rsid w:val="008860A9"/>
    <w:rsid w:val="008908B3"/>
    <w:rsid w:val="00894A97"/>
    <w:rsid w:val="00894E77"/>
    <w:rsid w:val="00895080"/>
    <w:rsid w:val="00896168"/>
    <w:rsid w:val="008A1137"/>
    <w:rsid w:val="008A27CD"/>
    <w:rsid w:val="008A5E1C"/>
    <w:rsid w:val="008A72E7"/>
    <w:rsid w:val="008B2BAD"/>
    <w:rsid w:val="008B2EC6"/>
    <w:rsid w:val="008B33DF"/>
    <w:rsid w:val="008C15FA"/>
    <w:rsid w:val="008C4222"/>
    <w:rsid w:val="008D415D"/>
    <w:rsid w:val="008D5E87"/>
    <w:rsid w:val="008E46B3"/>
    <w:rsid w:val="008E5926"/>
    <w:rsid w:val="008F2ADC"/>
    <w:rsid w:val="008F3936"/>
    <w:rsid w:val="008F73A5"/>
    <w:rsid w:val="00901F94"/>
    <w:rsid w:val="009054DC"/>
    <w:rsid w:val="00907AF2"/>
    <w:rsid w:val="00907D0E"/>
    <w:rsid w:val="00913E1C"/>
    <w:rsid w:val="00914135"/>
    <w:rsid w:val="00917804"/>
    <w:rsid w:val="009226FA"/>
    <w:rsid w:val="00924517"/>
    <w:rsid w:val="0092773B"/>
    <w:rsid w:val="0093131A"/>
    <w:rsid w:val="00934459"/>
    <w:rsid w:val="009345DA"/>
    <w:rsid w:val="0093503A"/>
    <w:rsid w:val="0093570A"/>
    <w:rsid w:val="00935943"/>
    <w:rsid w:val="00937E56"/>
    <w:rsid w:val="009479EF"/>
    <w:rsid w:val="0095152A"/>
    <w:rsid w:val="00952616"/>
    <w:rsid w:val="00953CCA"/>
    <w:rsid w:val="00954973"/>
    <w:rsid w:val="00956049"/>
    <w:rsid w:val="00961790"/>
    <w:rsid w:val="00964052"/>
    <w:rsid w:val="00976002"/>
    <w:rsid w:val="0098172C"/>
    <w:rsid w:val="00981838"/>
    <w:rsid w:val="009A10D7"/>
    <w:rsid w:val="009A48F8"/>
    <w:rsid w:val="009A513A"/>
    <w:rsid w:val="009A7633"/>
    <w:rsid w:val="009B0417"/>
    <w:rsid w:val="009B4D07"/>
    <w:rsid w:val="009B4D8E"/>
    <w:rsid w:val="009B4FC6"/>
    <w:rsid w:val="009C1ED9"/>
    <w:rsid w:val="009C3B01"/>
    <w:rsid w:val="009C3FEA"/>
    <w:rsid w:val="009C62FC"/>
    <w:rsid w:val="009C646F"/>
    <w:rsid w:val="009D3D4C"/>
    <w:rsid w:val="009D6665"/>
    <w:rsid w:val="009E6ED9"/>
    <w:rsid w:val="009F0E66"/>
    <w:rsid w:val="009F126B"/>
    <w:rsid w:val="00A01AA0"/>
    <w:rsid w:val="00A12384"/>
    <w:rsid w:val="00A143CB"/>
    <w:rsid w:val="00A1633C"/>
    <w:rsid w:val="00A17D75"/>
    <w:rsid w:val="00A21636"/>
    <w:rsid w:val="00A2207D"/>
    <w:rsid w:val="00A23DE2"/>
    <w:rsid w:val="00A2571E"/>
    <w:rsid w:val="00A31CFB"/>
    <w:rsid w:val="00A36948"/>
    <w:rsid w:val="00A36F97"/>
    <w:rsid w:val="00A4028F"/>
    <w:rsid w:val="00A4282B"/>
    <w:rsid w:val="00A47CD2"/>
    <w:rsid w:val="00A5148F"/>
    <w:rsid w:val="00A54B39"/>
    <w:rsid w:val="00A54BE6"/>
    <w:rsid w:val="00A55EF8"/>
    <w:rsid w:val="00A56921"/>
    <w:rsid w:val="00A61EA3"/>
    <w:rsid w:val="00A62B64"/>
    <w:rsid w:val="00A642CE"/>
    <w:rsid w:val="00A708E6"/>
    <w:rsid w:val="00A716B3"/>
    <w:rsid w:val="00A72383"/>
    <w:rsid w:val="00A74851"/>
    <w:rsid w:val="00A776C9"/>
    <w:rsid w:val="00A77B15"/>
    <w:rsid w:val="00A802B3"/>
    <w:rsid w:val="00A807B5"/>
    <w:rsid w:val="00A8084B"/>
    <w:rsid w:val="00A80DF0"/>
    <w:rsid w:val="00A8248B"/>
    <w:rsid w:val="00A839F1"/>
    <w:rsid w:val="00A847BC"/>
    <w:rsid w:val="00A8601A"/>
    <w:rsid w:val="00A87607"/>
    <w:rsid w:val="00A87FA2"/>
    <w:rsid w:val="00A949F7"/>
    <w:rsid w:val="00A973F5"/>
    <w:rsid w:val="00AA1942"/>
    <w:rsid w:val="00AA51D6"/>
    <w:rsid w:val="00AB5A2D"/>
    <w:rsid w:val="00AB5B86"/>
    <w:rsid w:val="00AB765C"/>
    <w:rsid w:val="00AC1E5C"/>
    <w:rsid w:val="00AC2904"/>
    <w:rsid w:val="00AD3F95"/>
    <w:rsid w:val="00AD793F"/>
    <w:rsid w:val="00AE1ED0"/>
    <w:rsid w:val="00AE2AEC"/>
    <w:rsid w:val="00AE3F3F"/>
    <w:rsid w:val="00AE4733"/>
    <w:rsid w:val="00AE79C9"/>
    <w:rsid w:val="00AF1675"/>
    <w:rsid w:val="00AF2793"/>
    <w:rsid w:val="00AF396F"/>
    <w:rsid w:val="00AF7D3F"/>
    <w:rsid w:val="00B01614"/>
    <w:rsid w:val="00B0379F"/>
    <w:rsid w:val="00B048B7"/>
    <w:rsid w:val="00B049CC"/>
    <w:rsid w:val="00B0541F"/>
    <w:rsid w:val="00B13227"/>
    <w:rsid w:val="00B13A07"/>
    <w:rsid w:val="00B21918"/>
    <w:rsid w:val="00B22165"/>
    <w:rsid w:val="00B230E3"/>
    <w:rsid w:val="00B30887"/>
    <w:rsid w:val="00B30D14"/>
    <w:rsid w:val="00B323CF"/>
    <w:rsid w:val="00B34B8B"/>
    <w:rsid w:val="00B4077D"/>
    <w:rsid w:val="00B42658"/>
    <w:rsid w:val="00B4330A"/>
    <w:rsid w:val="00B45AC3"/>
    <w:rsid w:val="00B562C8"/>
    <w:rsid w:val="00B567A6"/>
    <w:rsid w:val="00B62813"/>
    <w:rsid w:val="00B66F50"/>
    <w:rsid w:val="00B70CD6"/>
    <w:rsid w:val="00B7621F"/>
    <w:rsid w:val="00B77FF0"/>
    <w:rsid w:val="00B828FF"/>
    <w:rsid w:val="00B83D5E"/>
    <w:rsid w:val="00B86E9C"/>
    <w:rsid w:val="00B94BBB"/>
    <w:rsid w:val="00B96AE3"/>
    <w:rsid w:val="00BA3B54"/>
    <w:rsid w:val="00BA70C4"/>
    <w:rsid w:val="00BB244F"/>
    <w:rsid w:val="00BB5EB2"/>
    <w:rsid w:val="00BB77D9"/>
    <w:rsid w:val="00BC19F8"/>
    <w:rsid w:val="00BC1C2C"/>
    <w:rsid w:val="00BC3E25"/>
    <w:rsid w:val="00BC456D"/>
    <w:rsid w:val="00BC5AB8"/>
    <w:rsid w:val="00BC6089"/>
    <w:rsid w:val="00BD1F59"/>
    <w:rsid w:val="00BD2290"/>
    <w:rsid w:val="00BD48DA"/>
    <w:rsid w:val="00BD5DEB"/>
    <w:rsid w:val="00BE1439"/>
    <w:rsid w:val="00BE4020"/>
    <w:rsid w:val="00BE55A3"/>
    <w:rsid w:val="00BF0994"/>
    <w:rsid w:val="00BF0C7D"/>
    <w:rsid w:val="00BF0F54"/>
    <w:rsid w:val="00BF197F"/>
    <w:rsid w:val="00BF777A"/>
    <w:rsid w:val="00C01F78"/>
    <w:rsid w:val="00C0246A"/>
    <w:rsid w:val="00C04996"/>
    <w:rsid w:val="00C130A9"/>
    <w:rsid w:val="00C13302"/>
    <w:rsid w:val="00C13993"/>
    <w:rsid w:val="00C16EC1"/>
    <w:rsid w:val="00C16F48"/>
    <w:rsid w:val="00C21627"/>
    <w:rsid w:val="00C2325B"/>
    <w:rsid w:val="00C27CA3"/>
    <w:rsid w:val="00C27F7F"/>
    <w:rsid w:val="00C44AEF"/>
    <w:rsid w:val="00C51849"/>
    <w:rsid w:val="00C53B6C"/>
    <w:rsid w:val="00C5404B"/>
    <w:rsid w:val="00C60122"/>
    <w:rsid w:val="00C625FC"/>
    <w:rsid w:val="00C63CA4"/>
    <w:rsid w:val="00C643F2"/>
    <w:rsid w:val="00C64ED2"/>
    <w:rsid w:val="00C650EB"/>
    <w:rsid w:val="00C6633D"/>
    <w:rsid w:val="00C6639D"/>
    <w:rsid w:val="00C666DC"/>
    <w:rsid w:val="00C66B41"/>
    <w:rsid w:val="00C70159"/>
    <w:rsid w:val="00C7417F"/>
    <w:rsid w:val="00C825CE"/>
    <w:rsid w:val="00C825F1"/>
    <w:rsid w:val="00C86776"/>
    <w:rsid w:val="00C86941"/>
    <w:rsid w:val="00C928C9"/>
    <w:rsid w:val="00CA21DF"/>
    <w:rsid w:val="00CA2AD1"/>
    <w:rsid w:val="00CA7C60"/>
    <w:rsid w:val="00CB30B1"/>
    <w:rsid w:val="00CB4243"/>
    <w:rsid w:val="00CC3936"/>
    <w:rsid w:val="00CD14D8"/>
    <w:rsid w:val="00CD1801"/>
    <w:rsid w:val="00CD6A8E"/>
    <w:rsid w:val="00CE122F"/>
    <w:rsid w:val="00CE17AE"/>
    <w:rsid w:val="00CE2381"/>
    <w:rsid w:val="00CE2A2C"/>
    <w:rsid w:val="00CE43B6"/>
    <w:rsid w:val="00CE4D14"/>
    <w:rsid w:val="00CE572E"/>
    <w:rsid w:val="00CF0D1E"/>
    <w:rsid w:val="00CF1147"/>
    <w:rsid w:val="00CF30BD"/>
    <w:rsid w:val="00CF7EC0"/>
    <w:rsid w:val="00CF7FBF"/>
    <w:rsid w:val="00D06490"/>
    <w:rsid w:val="00D11A07"/>
    <w:rsid w:val="00D156E1"/>
    <w:rsid w:val="00D16D46"/>
    <w:rsid w:val="00D17F15"/>
    <w:rsid w:val="00D246E5"/>
    <w:rsid w:val="00D3324A"/>
    <w:rsid w:val="00D33353"/>
    <w:rsid w:val="00D37136"/>
    <w:rsid w:val="00D401B9"/>
    <w:rsid w:val="00D4152A"/>
    <w:rsid w:val="00D425A0"/>
    <w:rsid w:val="00D43925"/>
    <w:rsid w:val="00D551D7"/>
    <w:rsid w:val="00D56263"/>
    <w:rsid w:val="00D571F1"/>
    <w:rsid w:val="00D57F92"/>
    <w:rsid w:val="00D64A21"/>
    <w:rsid w:val="00D66393"/>
    <w:rsid w:val="00D745A4"/>
    <w:rsid w:val="00D74AC9"/>
    <w:rsid w:val="00D75525"/>
    <w:rsid w:val="00D756F3"/>
    <w:rsid w:val="00D81E5B"/>
    <w:rsid w:val="00D85344"/>
    <w:rsid w:val="00D853DB"/>
    <w:rsid w:val="00D87193"/>
    <w:rsid w:val="00D90D92"/>
    <w:rsid w:val="00D9255F"/>
    <w:rsid w:val="00DA25C5"/>
    <w:rsid w:val="00DA347F"/>
    <w:rsid w:val="00DA3D01"/>
    <w:rsid w:val="00DA546C"/>
    <w:rsid w:val="00DA61ED"/>
    <w:rsid w:val="00DA7B38"/>
    <w:rsid w:val="00DB0E96"/>
    <w:rsid w:val="00DB2458"/>
    <w:rsid w:val="00DB5FA6"/>
    <w:rsid w:val="00DC16A9"/>
    <w:rsid w:val="00DC35C2"/>
    <w:rsid w:val="00DC3979"/>
    <w:rsid w:val="00DD2765"/>
    <w:rsid w:val="00DD5C9A"/>
    <w:rsid w:val="00DE19EA"/>
    <w:rsid w:val="00DE5119"/>
    <w:rsid w:val="00DF2A3E"/>
    <w:rsid w:val="00DF4C74"/>
    <w:rsid w:val="00E05130"/>
    <w:rsid w:val="00E12D74"/>
    <w:rsid w:val="00E13990"/>
    <w:rsid w:val="00E14351"/>
    <w:rsid w:val="00E17A3E"/>
    <w:rsid w:val="00E20C9D"/>
    <w:rsid w:val="00E20E98"/>
    <w:rsid w:val="00E23A6B"/>
    <w:rsid w:val="00E2583B"/>
    <w:rsid w:val="00E277A0"/>
    <w:rsid w:val="00E333E0"/>
    <w:rsid w:val="00E34669"/>
    <w:rsid w:val="00E36D28"/>
    <w:rsid w:val="00E40570"/>
    <w:rsid w:val="00E43A3D"/>
    <w:rsid w:val="00E500A6"/>
    <w:rsid w:val="00E50A60"/>
    <w:rsid w:val="00E50F1B"/>
    <w:rsid w:val="00E53855"/>
    <w:rsid w:val="00E5432F"/>
    <w:rsid w:val="00E60253"/>
    <w:rsid w:val="00E637E3"/>
    <w:rsid w:val="00E64903"/>
    <w:rsid w:val="00E651BB"/>
    <w:rsid w:val="00E717BA"/>
    <w:rsid w:val="00E7483D"/>
    <w:rsid w:val="00E75C4F"/>
    <w:rsid w:val="00E76251"/>
    <w:rsid w:val="00E765B5"/>
    <w:rsid w:val="00E8706A"/>
    <w:rsid w:val="00E918AA"/>
    <w:rsid w:val="00E92EE2"/>
    <w:rsid w:val="00E94983"/>
    <w:rsid w:val="00E9705D"/>
    <w:rsid w:val="00EA0A21"/>
    <w:rsid w:val="00EA0B39"/>
    <w:rsid w:val="00EA5979"/>
    <w:rsid w:val="00EA597A"/>
    <w:rsid w:val="00EA5FA1"/>
    <w:rsid w:val="00EA793A"/>
    <w:rsid w:val="00EB4A20"/>
    <w:rsid w:val="00EB6A7D"/>
    <w:rsid w:val="00EC0C42"/>
    <w:rsid w:val="00EC3E3D"/>
    <w:rsid w:val="00EC3F60"/>
    <w:rsid w:val="00EC6B30"/>
    <w:rsid w:val="00EC6FDB"/>
    <w:rsid w:val="00ED0502"/>
    <w:rsid w:val="00EE429C"/>
    <w:rsid w:val="00EE5438"/>
    <w:rsid w:val="00EE6741"/>
    <w:rsid w:val="00EF5F3F"/>
    <w:rsid w:val="00EF64CB"/>
    <w:rsid w:val="00F0049C"/>
    <w:rsid w:val="00F0276F"/>
    <w:rsid w:val="00F03C06"/>
    <w:rsid w:val="00F0486D"/>
    <w:rsid w:val="00F07435"/>
    <w:rsid w:val="00F11952"/>
    <w:rsid w:val="00F174D8"/>
    <w:rsid w:val="00F2320D"/>
    <w:rsid w:val="00F324EE"/>
    <w:rsid w:val="00F37F09"/>
    <w:rsid w:val="00F47699"/>
    <w:rsid w:val="00F57D0C"/>
    <w:rsid w:val="00F615E8"/>
    <w:rsid w:val="00F639AD"/>
    <w:rsid w:val="00F64D73"/>
    <w:rsid w:val="00F65584"/>
    <w:rsid w:val="00F743FB"/>
    <w:rsid w:val="00F7525C"/>
    <w:rsid w:val="00F80736"/>
    <w:rsid w:val="00F80899"/>
    <w:rsid w:val="00F81552"/>
    <w:rsid w:val="00F81850"/>
    <w:rsid w:val="00F847B8"/>
    <w:rsid w:val="00F84C65"/>
    <w:rsid w:val="00F86855"/>
    <w:rsid w:val="00F9133A"/>
    <w:rsid w:val="00F92B84"/>
    <w:rsid w:val="00F94F7A"/>
    <w:rsid w:val="00FA03BF"/>
    <w:rsid w:val="00FA1785"/>
    <w:rsid w:val="00FA2C1F"/>
    <w:rsid w:val="00FA39CE"/>
    <w:rsid w:val="00FA6579"/>
    <w:rsid w:val="00FB12A1"/>
    <w:rsid w:val="00FB1495"/>
    <w:rsid w:val="00FB2D8C"/>
    <w:rsid w:val="00FB3066"/>
    <w:rsid w:val="00FB7BBB"/>
    <w:rsid w:val="00FC5B8B"/>
    <w:rsid w:val="00FD086F"/>
    <w:rsid w:val="00FD0997"/>
    <w:rsid w:val="00FD4361"/>
    <w:rsid w:val="00FD6AA6"/>
    <w:rsid w:val="00FE155F"/>
    <w:rsid w:val="00FE58DB"/>
    <w:rsid w:val="00FF2E67"/>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62B9ECC"/>
  <w15:docId w15:val="{49CDB08B-0587-4423-BFB4-4A3E8A46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7"/>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26"/>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16"/>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
    <w:name w:val="Activity Body Char"/>
    <w:basedOn w:val="DefaultParagraphFont"/>
    <w:link w:val="ActivityBody"/>
    <w:rsid w:val="00D57F92"/>
    <w:rPr>
      <w:rFonts w:ascii="Arial" w:hAnsi="Arial" w:cs="Arial"/>
      <w:sz w:val="24"/>
      <w:szCs w:val="24"/>
    </w:rPr>
  </w:style>
  <w:style w:type="character" w:customStyle="1" w:styleId="ActivityBodyItalicChar">
    <w:name w:val="Activity Body + Italic Char"/>
    <w:basedOn w:val="ActivityBodyChar"/>
    <w:link w:val="ActivityBodyItalic"/>
    <w:rsid w:val="00D57F92"/>
    <w:rPr>
      <w:rFonts w:ascii="Arial" w:hAnsi="Arial" w:cs="Arial"/>
      <w:i/>
      <w:iCs/>
      <w:sz w:val="24"/>
      <w:szCs w:val="24"/>
    </w:rPr>
  </w:style>
  <w:style w:type="paragraph" w:customStyle="1" w:styleId="ActivityBody0">
    <w:name w:val="ActivityBody"/>
    <w:rsid w:val="00845869"/>
    <w:pPr>
      <w:ind w:left="360"/>
    </w:pPr>
    <w:rPr>
      <w:rFonts w:ascii="Arial" w:hAnsi="Arial" w:cs="Arial"/>
      <w:sz w:val="24"/>
      <w:szCs w:val="24"/>
    </w:rPr>
  </w:style>
  <w:style w:type="paragraph" w:styleId="NormalWeb">
    <w:name w:val="Normal (Web)"/>
    <w:basedOn w:val="Normal"/>
    <w:uiPriority w:val="99"/>
    <w:unhideWhenUsed/>
    <w:rsid w:val="00A77B15"/>
    <w:pPr>
      <w:spacing w:before="100" w:beforeAutospacing="1" w:after="100" w:afterAutospacing="1"/>
    </w:pPr>
    <w:rPr>
      <w:rFonts w:ascii="Times New Roman" w:hAnsi="Times New Roman"/>
    </w:rPr>
  </w:style>
  <w:style w:type="character" w:customStyle="1" w:styleId="ActivityBodyItalicChar0">
    <w:name w:val="ActivityBody + Italic Char"/>
    <w:basedOn w:val="DefaultParagraphFont"/>
    <w:link w:val="ActivityBodyItalic0"/>
    <w:rsid w:val="003351C4"/>
    <w:rPr>
      <w:rFonts w:ascii="Arial" w:hAnsi="Arial" w:cs="Arial"/>
      <w:i/>
      <w:iCs/>
    </w:rPr>
  </w:style>
  <w:style w:type="paragraph" w:customStyle="1" w:styleId="ActivityBodyItalic0">
    <w:name w:val="ActivityBody + Italic"/>
    <w:basedOn w:val="Normal"/>
    <w:link w:val="ActivityBodyItalicChar0"/>
    <w:rsid w:val="003351C4"/>
    <w:pPr>
      <w:ind w:left="360"/>
    </w:pPr>
    <w:rPr>
      <w:rFonts w:cs="Arial"/>
      <w:i/>
      <w:iCs/>
      <w:sz w:val="20"/>
      <w:szCs w:val="20"/>
    </w:rPr>
  </w:style>
  <w:style w:type="character" w:customStyle="1" w:styleId="FooterChar">
    <w:name w:val="Footer Char"/>
    <w:basedOn w:val="DefaultParagraphFont"/>
    <w:link w:val="Footer"/>
    <w:uiPriority w:val="99"/>
    <w:rsid w:val="00D401B9"/>
    <w:rPr>
      <w:rFonts w:ascii="Arial" w:hAnsi="Arial"/>
      <w:szCs w:val="24"/>
    </w:rPr>
  </w:style>
  <w:style w:type="character" w:customStyle="1" w:styleId="ActivityNumbersChar">
    <w:name w:val="Activity Numbers Char"/>
    <w:basedOn w:val="DefaultParagraphFont"/>
    <w:link w:val="ActivityNumbers"/>
    <w:rsid w:val="00E1399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5448">
      <w:bodyDiv w:val="1"/>
      <w:marLeft w:val="0"/>
      <w:marRight w:val="0"/>
      <w:marTop w:val="0"/>
      <w:marBottom w:val="0"/>
      <w:divBdr>
        <w:top w:val="none" w:sz="0" w:space="0" w:color="auto"/>
        <w:left w:val="none" w:sz="0" w:space="0" w:color="auto"/>
        <w:bottom w:val="none" w:sz="0" w:space="0" w:color="auto"/>
        <w:right w:val="none" w:sz="0" w:space="0" w:color="auto"/>
      </w:divBdr>
    </w:div>
    <w:div w:id="460465115">
      <w:bodyDiv w:val="1"/>
      <w:marLeft w:val="0"/>
      <w:marRight w:val="0"/>
      <w:marTop w:val="0"/>
      <w:marBottom w:val="0"/>
      <w:divBdr>
        <w:top w:val="none" w:sz="0" w:space="0" w:color="auto"/>
        <w:left w:val="none" w:sz="0" w:space="0" w:color="auto"/>
        <w:bottom w:val="none" w:sz="0" w:space="0" w:color="auto"/>
        <w:right w:val="none" w:sz="0" w:space="0" w:color="auto"/>
      </w:divBdr>
    </w:div>
    <w:div w:id="1022632039">
      <w:bodyDiv w:val="1"/>
      <w:marLeft w:val="0"/>
      <w:marRight w:val="0"/>
      <w:marTop w:val="0"/>
      <w:marBottom w:val="0"/>
      <w:divBdr>
        <w:top w:val="none" w:sz="0" w:space="0" w:color="auto"/>
        <w:left w:val="none" w:sz="0" w:space="0" w:color="auto"/>
        <w:bottom w:val="none" w:sz="0" w:space="0" w:color="auto"/>
        <w:right w:val="none" w:sz="0" w:space="0" w:color="auto"/>
      </w:divBdr>
    </w:div>
    <w:div w:id="1250122254">
      <w:bodyDiv w:val="1"/>
      <w:marLeft w:val="0"/>
      <w:marRight w:val="0"/>
      <w:marTop w:val="0"/>
      <w:marBottom w:val="0"/>
      <w:divBdr>
        <w:top w:val="none" w:sz="0" w:space="0" w:color="auto"/>
        <w:left w:val="none" w:sz="0" w:space="0" w:color="auto"/>
        <w:bottom w:val="none" w:sz="0" w:space="0" w:color="auto"/>
        <w:right w:val="none" w:sz="0" w:space="0" w:color="auto"/>
      </w:divBdr>
    </w:div>
    <w:div w:id="1613199557">
      <w:bodyDiv w:val="1"/>
      <w:marLeft w:val="0"/>
      <w:marRight w:val="0"/>
      <w:marTop w:val="0"/>
      <w:marBottom w:val="0"/>
      <w:divBdr>
        <w:top w:val="none" w:sz="0" w:space="0" w:color="auto"/>
        <w:left w:val="none" w:sz="0" w:space="0" w:color="auto"/>
        <w:bottom w:val="none" w:sz="0" w:space="0" w:color="auto"/>
        <w:right w:val="none" w:sz="0" w:space="0" w:color="auto"/>
      </w:divBdr>
    </w:div>
    <w:div w:id="1735666921">
      <w:bodyDiv w:val="1"/>
      <w:marLeft w:val="0"/>
      <w:marRight w:val="0"/>
      <w:marTop w:val="0"/>
      <w:marBottom w:val="0"/>
      <w:divBdr>
        <w:top w:val="none" w:sz="0" w:space="0" w:color="auto"/>
        <w:left w:val="none" w:sz="0" w:space="0" w:color="auto"/>
        <w:bottom w:val="none" w:sz="0" w:space="0" w:color="auto"/>
        <w:right w:val="none" w:sz="0" w:space="0" w:color="auto"/>
      </w:divBdr>
    </w:div>
    <w:div w:id="1953319682">
      <w:bodyDiv w:val="1"/>
      <w:marLeft w:val="0"/>
      <w:marRight w:val="0"/>
      <w:marTop w:val="0"/>
      <w:marBottom w:val="0"/>
      <w:divBdr>
        <w:top w:val="none" w:sz="0" w:space="0" w:color="auto"/>
        <w:left w:val="none" w:sz="0" w:space="0" w:color="auto"/>
        <w:bottom w:val="none" w:sz="0" w:space="0" w:color="auto"/>
        <w:right w:val="none" w:sz="0" w:space="0" w:color="auto"/>
      </w:divBdr>
    </w:div>
    <w:div w:id="20047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4585</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and Stephanie Poll</dc:creator>
  <cp:lastModifiedBy>Wymer Leslie</cp:lastModifiedBy>
  <cp:revision>2</cp:revision>
  <cp:lastPrinted>2008-11-25T02:06:00Z</cp:lastPrinted>
  <dcterms:created xsi:type="dcterms:W3CDTF">2019-08-28T17:10:00Z</dcterms:created>
  <dcterms:modified xsi:type="dcterms:W3CDTF">2019-08-28T17:10:00Z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